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3C9" w:rsidRPr="00926669" w:rsidRDefault="007163C9" w:rsidP="007163C9">
      <w:pPr>
        <w:shd w:val="clear" w:color="auto" w:fill="FDE9D9" w:themeFill="accent6" w:themeFillTint="33"/>
        <w:jc w:val="center"/>
        <w:rPr>
          <w:rFonts w:cs="onaizah othimeen"/>
          <w:color w:val="984806" w:themeColor="accent6" w:themeShade="80"/>
          <w:szCs w:val="32"/>
          <w:u w:val="single"/>
          <w:rtl/>
        </w:rPr>
      </w:pPr>
      <w:r w:rsidRPr="00926669">
        <w:rPr>
          <w:rFonts w:cs="onaizah othimeen" w:hint="cs"/>
          <w:color w:val="984806" w:themeColor="accent6" w:themeShade="80"/>
          <w:szCs w:val="32"/>
          <w:u w:val="single"/>
          <w:rtl/>
        </w:rPr>
        <w:t>تصميم استشاري /  مركز إبداع القيم للاستشارات والتطوير</w:t>
      </w:r>
    </w:p>
    <w:p w:rsidR="007163C9" w:rsidRPr="00926669" w:rsidRDefault="007163C9" w:rsidP="007163C9">
      <w:pPr>
        <w:shd w:val="clear" w:color="auto" w:fill="FDE9D9" w:themeFill="accent6" w:themeFillTint="33"/>
        <w:jc w:val="center"/>
        <w:rPr>
          <w:rFonts w:cs="onaizah othimeen"/>
          <w:color w:val="984806" w:themeColor="accent6" w:themeShade="80"/>
          <w:szCs w:val="32"/>
          <w:u w:val="single"/>
          <w:rtl/>
        </w:rPr>
      </w:pPr>
      <w:r w:rsidRPr="00926669">
        <w:rPr>
          <w:rFonts w:cs="onaizah othimeen" w:hint="cs"/>
          <w:color w:val="984806" w:themeColor="accent6" w:themeShade="80"/>
          <w:szCs w:val="32"/>
          <w:u w:val="single"/>
          <w:rtl/>
        </w:rPr>
        <w:t>اللائحة التنظيمية : إصدار 1439</w:t>
      </w:r>
    </w:p>
    <w:p w:rsidR="007163C9" w:rsidRPr="00926669" w:rsidRDefault="007163C9" w:rsidP="007163C9">
      <w:pPr>
        <w:shd w:val="clear" w:color="auto" w:fill="FDE9D9" w:themeFill="accent6" w:themeFillTint="33"/>
        <w:jc w:val="center"/>
        <w:rPr>
          <w:rFonts w:cs="onaizah othimeen"/>
          <w:color w:val="984806" w:themeColor="accent6" w:themeShade="80"/>
          <w:szCs w:val="32"/>
          <w:u w:val="single"/>
          <w:rtl/>
        </w:rPr>
      </w:pPr>
      <w:r w:rsidRPr="00926669">
        <w:rPr>
          <w:rFonts w:cs="onaizah othimeen" w:hint="cs"/>
          <w:color w:val="984806" w:themeColor="accent6" w:themeShade="80"/>
          <w:szCs w:val="32"/>
          <w:u w:val="single"/>
          <w:rtl/>
        </w:rPr>
        <w:t xml:space="preserve">الجزء </w:t>
      </w:r>
      <w:r>
        <w:rPr>
          <w:rFonts w:cs="onaizah othimeen" w:hint="cs"/>
          <w:color w:val="984806" w:themeColor="accent6" w:themeShade="80"/>
          <w:szCs w:val="32"/>
          <w:u w:val="single"/>
          <w:rtl/>
        </w:rPr>
        <w:t>السادس</w:t>
      </w:r>
      <w:r w:rsidRPr="00926669">
        <w:rPr>
          <w:rFonts w:cs="onaizah othimeen" w:hint="cs"/>
          <w:color w:val="984806" w:themeColor="accent6" w:themeShade="80"/>
          <w:szCs w:val="32"/>
          <w:u w:val="single"/>
          <w:rtl/>
        </w:rPr>
        <w:t xml:space="preserve"> </w:t>
      </w:r>
    </w:p>
    <w:p w:rsidR="004B1EFC" w:rsidRDefault="004B1EFC" w:rsidP="004B1EFC">
      <w:pPr>
        <w:jc w:val="center"/>
        <w:rPr>
          <w:rFonts w:cs="Monotype Koufi"/>
          <w:sz w:val="28"/>
          <w:szCs w:val="28"/>
          <w:rtl/>
        </w:rPr>
      </w:pPr>
    </w:p>
    <w:p w:rsidR="004B1EFC" w:rsidRPr="007163C9" w:rsidRDefault="004B1EFC" w:rsidP="004B1EFC">
      <w:pPr>
        <w:jc w:val="center"/>
        <w:rPr>
          <w:rFonts w:cs="onaizah othimeen"/>
          <w:color w:val="8064A2"/>
          <w:sz w:val="120"/>
          <w:szCs w:val="120"/>
          <w:rtl/>
        </w:rPr>
      </w:pPr>
    </w:p>
    <w:p w:rsidR="004B1EFC" w:rsidRPr="007163C9" w:rsidRDefault="004B1EFC" w:rsidP="00630D68">
      <w:pPr>
        <w:pStyle w:val="2"/>
        <w:rPr>
          <w:rFonts w:cs="onaizah othimeen"/>
          <w:b w:val="0"/>
          <w:bCs w:val="0"/>
          <w:sz w:val="72"/>
          <w:szCs w:val="72"/>
          <w:rtl/>
        </w:rPr>
      </w:pPr>
      <w:r w:rsidRPr="007163C9">
        <w:rPr>
          <w:rFonts w:cs="onaizah othimeen" w:hint="cs"/>
          <w:b w:val="0"/>
          <w:bCs w:val="0"/>
          <w:sz w:val="72"/>
          <w:szCs w:val="72"/>
          <w:rtl/>
        </w:rPr>
        <w:t xml:space="preserve">اللائحة </w:t>
      </w:r>
    </w:p>
    <w:p w:rsidR="004B1EFC" w:rsidRPr="007163C9" w:rsidRDefault="004B1EFC" w:rsidP="00630D68">
      <w:pPr>
        <w:pStyle w:val="2"/>
        <w:rPr>
          <w:rFonts w:cs="onaizah othimeen"/>
          <w:b w:val="0"/>
          <w:bCs w:val="0"/>
          <w:sz w:val="72"/>
          <w:szCs w:val="72"/>
          <w:rtl/>
        </w:rPr>
      </w:pPr>
      <w:r w:rsidRPr="007163C9">
        <w:rPr>
          <w:rFonts w:cs="onaizah othimeen" w:hint="cs"/>
          <w:b w:val="0"/>
          <w:bCs w:val="0"/>
          <w:sz w:val="72"/>
          <w:szCs w:val="72"/>
          <w:rtl/>
        </w:rPr>
        <w:t>المالية والمحاسبية</w:t>
      </w:r>
    </w:p>
    <w:p w:rsidR="004B1EFC" w:rsidRPr="007163C9" w:rsidRDefault="004B1EFC" w:rsidP="004B1EFC">
      <w:pPr>
        <w:jc w:val="center"/>
        <w:rPr>
          <w:rFonts w:cs="onaizah othimeen"/>
          <w:color w:val="8064A2"/>
          <w:sz w:val="48"/>
          <w:szCs w:val="48"/>
          <w:rtl/>
        </w:rPr>
      </w:pPr>
    </w:p>
    <w:p w:rsidR="009A7DB1" w:rsidRPr="007163C9" w:rsidRDefault="009A7DB1" w:rsidP="004B1EFC">
      <w:pPr>
        <w:jc w:val="center"/>
        <w:rPr>
          <w:rFonts w:cs="onaizah othimeen"/>
          <w:color w:val="8064A2"/>
          <w:sz w:val="48"/>
          <w:szCs w:val="48"/>
          <w:rtl/>
        </w:rPr>
      </w:pPr>
    </w:p>
    <w:p w:rsidR="00016C9C" w:rsidRPr="007163C9" w:rsidRDefault="00C10E16" w:rsidP="00016C9C">
      <w:pPr>
        <w:jc w:val="center"/>
        <w:rPr>
          <w:rFonts w:cs="onaizah othimeen"/>
          <w:sz w:val="72"/>
          <w:szCs w:val="72"/>
          <w:rtl/>
        </w:rPr>
      </w:pPr>
      <w:r w:rsidRPr="007163C9">
        <w:rPr>
          <w:rFonts w:cs="onaizah othimeen" w:hint="cs"/>
          <w:sz w:val="72"/>
          <w:szCs w:val="72"/>
          <w:rtl/>
        </w:rPr>
        <w:t>ال</w:t>
      </w:r>
      <w:r w:rsidR="009A7DB1" w:rsidRPr="007163C9">
        <w:rPr>
          <w:rFonts w:cs="onaizah othimeen" w:hint="cs"/>
          <w:sz w:val="72"/>
          <w:szCs w:val="72"/>
          <w:rtl/>
        </w:rPr>
        <w:t xml:space="preserve">جمعية </w:t>
      </w:r>
      <w:r w:rsidRPr="007163C9">
        <w:rPr>
          <w:rFonts w:cs="onaizah othimeen" w:hint="cs"/>
          <w:sz w:val="72"/>
          <w:szCs w:val="72"/>
          <w:rtl/>
        </w:rPr>
        <w:t>الخيرية ل</w:t>
      </w:r>
      <w:r w:rsidR="009A7DB1" w:rsidRPr="007163C9">
        <w:rPr>
          <w:rFonts w:cs="onaizah othimeen" w:hint="cs"/>
          <w:sz w:val="72"/>
          <w:szCs w:val="72"/>
          <w:rtl/>
        </w:rPr>
        <w:t xml:space="preserve">تحفيظ القرآن الكريم </w:t>
      </w:r>
    </w:p>
    <w:p w:rsidR="00630D68" w:rsidRPr="007163C9" w:rsidRDefault="00186C84" w:rsidP="00016C9C">
      <w:pPr>
        <w:jc w:val="center"/>
        <w:rPr>
          <w:rFonts w:cs="onaizah othimeen"/>
          <w:sz w:val="72"/>
          <w:szCs w:val="72"/>
          <w:rtl/>
        </w:rPr>
      </w:pPr>
      <w:r>
        <w:rPr>
          <w:rFonts w:cs="onaizah othimeen" w:hint="cs"/>
          <w:sz w:val="72"/>
          <w:szCs w:val="72"/>
          <w:rtl/>
        </w:rPr>
        <w:t xml:space="preserve">في </w:t>
      </w:r>
      <w:r w:rsidR="00C10E16" w:rsidRPr="007163C9">
        <w:rPr>
          <w:rFonts w:cs="onaizah othimeen" w:hint="cs"/>
          <w:sz w:val="72"/>
          <w:szCs w:val="72"/>
          <w:rtl/>
        </w:rPr>
        <w:t xml:space="preserve">منطقة </w:t>
      </w:r>
      <w:r w:rsidR="00834D6B" w:rsidRPr="007163C9">
        <w:rPr>
          <w:rFonts w:cs="onaizah othimeen" w:hint="cs"/>
          <w:sz w:val="72"/>
          <w:szCs w:val="72"/>
          <w:rtl/>
        </w:rPr>
        <w:t>عسير</w:t>
      </w:r>
    </w:p>
    <w:p w:rsidR="004B1EFC" w:rsidRPr="007163C9" w:rsidRDefault="004B1EFC" w:rsidP="004B1EFC">
      <w:pPr>
        <w:jc w:val="center"/>
        <w:rPr>
          <w:rFonts w:cs="onaizah othimeen"/>
          <w:sz w:val="44"/>
          <w:szCs w:val="44"/>
        </w:rPr>
      </w:pPr>
    </w:p>
    <w:p w:rsidR="00016C9C" w:rsidRPr="007163C9" w:rsidRDefault="00016C9C" w:rsidP="00016C9C">
      <w:pPr>
        <w:jc w:val="center"/>
        <w:rPr>
          <w:rFonts w:cs="onaizah othimeen"/>
          <w:szCs w:val="32"/>
          <w:u w:val="single"/>
          <w:rtl/>
        </w:rPr>
      </w:pPr>
    </w:p>
    <w:p w:rsidR="00D87C42" w:rsidRPr="007163C9" w:rsidRDefault="00D87C42" w:rsidP="00016C9C">
      <w:pPr>
        <w:jc w:val="center"/>
        <w:rPr>
          <w:rFonts w:cs="onaizah othimeen"/>
          <w:szCs w:val="32"/>
          <w:u w:val="single"/>
          <w:rtl/>
        </w:rPr>
      </w:pPr>
    </w:p>
    <w:p w:rsidR="00D87C42" w:rsidRPr="007163C9" w:rsidRDefault="00D87C42" w:rsidP="00BC19DC">
      <w:pPr>
        <w:shd w:val="clear" w:color="auto" w:fill="FDE9D9" w:themeFill="accent6" w:themeFillTint="33"/>
        <w:jc w:val="center"/>
        <w:rPr>
          <w:rFonts w:cs="onaizah othimeen"/>
          <w:color w:val="984806" w:themeColor="accent6" w:themeShade="80"/>
          <w:sz w:val="40"/>
          <w:szCs w:val="40"/>
          <w:u w:val="single"/>
        </w:rPr>
      </w:pPr>
      <w:r w:rsidRPr="007163C9">
        <w:rPr>
          <w:rFonts w:cs="onaizah othimeen" w:hint="cs"/>
          <w:color w:val="984806" w:themeColor="accent6" w:themeShade="80"/>
          <w:sz w:val="40"/>
          <w:szCs w:val="40"/>
          <w:u w:val="single"/>
          <w:rtl/>
        </w:rPr>
        <w:t xml:space="preserve">يعمل بهذا اللائحة بدء من تاريخ </w:t>
      </w:r>
      <w:r w:rsidR="00BC19DC">
        <w:rPr>
          <w:rFonts w:cs="onaizah othimeen" w:hint="cs"/>
          <w:color w:val="984806" w:themeColor="accent6" w:themeShade="80"/>
          <w:sz w:val="40"/>
          <w:szCs w:val="40"/>
          <w:u w:val="single"/>
          <w:rtl/>
        </w:rPr>
        <w:t>10</w:t>
      </w:r>
      <w:r w:rsidRPr="007163C9">
        <w:rPr>
          <w:rFonts w:cs="onaizah othimeen" w:hint="cs"/>
          <w:color w:val="984806" w:themeColor="accent6" w:themeShade="80"/>
          <w:sz w:val="40"/>
          <w:szCs w:val="40"/>
          <w:u w:val="single"/>
          <w:rtl/>
        </w:rPr>
        <w:t>/</w:t>
      </w:r>
      <w:r w:rsidR="00F377F3">
        <w:rPr>
          <w:rFonts w:cs="onaizah othimeen" w:hint="cs"/>
          <w:color w:val="984806" w:themeColor="accent6" w:themeShade="80"/>
          <w:sz w:val="40"/>
          <w:szCs w:val="40"/>
          <w:u w:val="single"/>
          <w:rtl/>
        </w:rPr>
        <w:t>10</w:t>
      </w:r>
      <w:r w:rsidRPr="007163C9">
        <w:rPr>
          <w:rFonts w:cs="onaizah othimeen" w:hint="cs"/>
          <w:color w:val="984806" w:themeColor="accent6" w:themeShade="80"/>
          <w:sz w:val="40"/>
          <w:szCs w:val="40"/>
          <w:u w:val="single"/>
          <w:rtl/>
        </w:rPr>
        <w:t>/143</w:t>
      </w:r>
      <w:r w:rsidR="00BC19DC">
        <w:rPr>
          <w:rFonts w:cs="onaizah othimeen" w:hint="cs"/>
          <w:color w:val="984806" w:themeColor="accent6" w:themeShade="80"/>
          <w:sz w:val="40"/>
          <w:szCs w:val="40"/>
          <w:u w:val="single"/>
          <w:rtl/>
        </w:rPr>
        <w:t>9</w:t>
      </w:r>
      <w:r w:rsidRPr="007163C9">
        <w:rPr>
          <w:rFonts w:cs="onaizah othimeen" w:hint="cs"/>
          <w:color w:val="984806" w:themeColor="accent6" w:themeShade="80"/>
          <w:sz w:val="40"/>
          <w:szCs w:val="40"/>
          <w:u w:val="single"/>
          <w:rtl/>
        </w:rPr>
        <w:t xml:space="preserve">هـ </w:t>
      </w:r>
    </w:p>
    <w:p w:rsidR="00D87C42" w:rsidRPr="007163C9" w:rsidRDefault="00D87C42" w:rsidP="00016C9C">
      <w:pPr>
        <w:jc w:val="center"/>
        <w:rPr>
          <w:rFonts w:cs="onaizah othimeen"/>
          <w:szCs w:val="32"/>
          <w:u w:val="single"/>
          <w:rtl/>
        </w:rPr>
      </w:pPr>
    </w:p>
    <w:p w:rsidR="00016C9C" w:rsidRPr="007163C9" w:rsidRDefault="00016C9C" w:rsidP="004B1EFC">
      <w:pPr>
        <w:jc w:val="center"/>
        <w:rPr>
          <w:rFonts w:ascii="Simplified Arabic" w:hAnsi="Simplified Arabic" w:cs="onaizah othimeen"/>
          <w:b/>
          <w:bCs/>
          <w:sz w:val="30"/>
          <w:szCs w:val="30"/>
          <w:rtl/>
        </w:rPr>
      </w:pPr>
    </w:p>
    <w:p w:rsidR="004B1EFC" w:rsidRPr="007163C9" w:rsidRDefault="004B1EFC" w:rsidP="004B1EFC">
      <w:pPr>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المحتويات</w:t>
      </w:r>
    </w:p>
    <w:tbl>
      <w:tblPr>
        <w:bidiVisual/>
        <w:tblW w:w="5938" w:type="dxa"/>
        <w:jc w:val="center"/>
        <w:tblInd w:w="793" w:type="dxa"/>
        <w:tblLook w:val="04A0" w:firstRow="1" w:lastRow="0" w:firstColumn="1" w:lastColumn="0" w:noHBand="0" w:noVBand="1"/>
      </w:tblPr>
      <w:tblGrid>
        <w:gridCol w:w="5938"/>
      </w:tblGrid>
      <w:tr w:rsidR="004B1EFC" w:rsidRPr="007163C9" w:rsidTr="00D13561">
        <w:trPr>
          <w:trHeight w:val="510"/>
          <w:jc w:val="center"/>
        </w:trPr>
        <w:tc>
          <w:tcPr>
            <w:tcW w:w="5938" w:type="dxa"/>
            <w:tcBorders>
              <w:top w:val="single" w:sz="8" w:space="0" w:color="auto"/>
              <w:left w:val="single" w:sz="8" w:space="0" w:color="auto"/>
              <w:bottom w:val="single" w:sz="8" w:space="0" w:color="auto"/>
              <w:right w:val="single" w:sz="8" w:space="0" w:color="auto"/>
            </w:tcBorders>
            <w:shd w:val="clear" w:color="auto" w:fill="C6D9F1"/>
            <w:vAlign w:val="center"/>
          </w:tcPr>
          <w:p w:rsidR="004B1EFC" w:rsidRPr="007163C9" w:rsidRDefault="004B1EFC" w:rsidP="00D13561">
            <w:pPr>
              <w:jc w:val="center"/>
              <w:rPr>
                <w:rFonts w:ascii="Simplified Arabic" w:hAnsi="Simplified Arabic" w:cs="onaizah othimeen"/>
                <w:b/>
                <w:bCs/>
                <w:color w:val="FF0000"/>
                <w:sz w:val="30"/>
                <w:szCs w:val="30"/>
              </w:rPr>
            </w:pPr>
            <w:r w:rsidRPr="007163C9">
              <w:rPr>
                <w:rFonts w:ascii="Simplified Arabic" w:hAnsi="Simplified Arabic" w:cs="onaizah othimeen" w:hint="cs"/>
                <w:b/>
                <w:bCs/>
                <w:color w:val="000000"/>
                <w:sz w:val="30"/>
                <w:szCs w:val="30"/>
                <w:rtl/>
              </w:rPr>
              <w:t>الموضوع</w:t>
            </w:r>
          </w:p>
        </w:tc>
      </w:tr>
      <w:tr w:rsidR="004B1EFC" w:rsidRPr="007163C9" w:rsidTr="00D13561">
        <w:trPr>
          <w:trHeight w:val="314"/>
          <w:jc w:val="center"/>
        </w:trPr>
        <w:tc>
          <w:tcPr>
            <w:tcW w:w="5938" w:type="dxa"/>
            <w:tcBorders>
              <w:top w:val="dashed" w:sz="4" w:space="0" w:color="auto"/>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الأول : تعريفات و أحكام عامة</w:t>
            </w:r>
          </w:p>
        </w:tc>
      </w:tr>
      <w:tr w:rsidR="004B1EFC" w:rsidRPr="007163C9" w:rsidTr="00D13561">
        <w:trPr>
          <w:trHeight w:val="320"/>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tl/>
              </w:rPr>
            </w:pPr>
            <w:r w:rsidRPr="007163C9">
              <w:rPr>
                <w:rFonts w:ascii="Simplified Arabic" w:hAnsi="Simplified Arabic" w:cs="onaizah othimeen" w:hint="cs"/>
                <w:b/>
                <w:bCs/>
                <w:color w:val="000000"/>
                <w:sz w:val="30"/>
                <w:szCs w:val="30"/>
                <w:rtl/>
              </w:rPr>
              <w:t>الفصل الثاني : السياسات المالية و القواعد المحاسبية</w:t>
            </w:r>
          </w:p>
        </w:tc>
      </w:tr>
      <w:tr w:rsidR="004B1EFC" w:rsidRPr="007163C9" w:rsidTr="00D13561">
        <w:trPr>
          <w:trHeight w:val="346"/>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الثالث : مسك الدفاتر</w:t>
            </w:r>
          </w:p>
        </w:tc>
      </w:tr>
      <w:tr w:rsidR="004B1EFC" w:rsidRPr="007163C9" w:rsidTr="00D13561">
        <w:trPr>
          <w:trHeight w:val="352"/>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الرابع : السندات المالية</w:t>
            </w:r>
          </w:p>
        </w:tc>
      </w:tr>
      <w:tr w:rsidR="004B1EFC" w:rsidRPr="007163C9" w:rsidTr="00D13561">
        <w:trPr>
          <w:trHeight w:val="344"/>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الخامس : التسجيل المحاسبي</w:t>
            </w:r>
          </w:p>
        </w:tc>
      </w:tr>
      <w:tr w:rsidR="004B1EFC" w:rsidRPr="007163C9" w:rsidTr="00D13561">
        <w:trPr>
          <w:trHeight w:val="350"/>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السادس : الموازنة</w:t>
            </w:r>
          </w:p>
        </w:tc>
      </w:tr>
      <w:tr w:rsidR="004B1EFC" w:rsidRPr="007163C9" w:rsidTr="00D13561">
        <w:trPr>
          <w:trHeight w:val="356"/>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السابع : الموارد المالية</w:t>
            </w:r>
          </w:p>
        </w:tc>
      </w:tr>
      <w:tr w:rsidR="004B1EFC" w:rsidRPr="007163C9" w:rsidTr="00D13561">
        <w:trPr>
          <w:trHeight w:val="362"/>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الثامن : المصروفات</w:t>
            </w:r>
          </w:p>
        </w:tc>
      </w:tr>
      <w:tr w:rsidR="004B1EFC" w:rsidRPr="007163C9" w:rsidTr="00D13561">
        <w:trPr>
          <w:trHeight w:val="368"/>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التاسع : الجرد و التسويات الختامية</w:t>
            </w:r>
          </w:p>
        </w:tc>
      </w:tr>
      <w:tr w:rsidR="004B1EFC" w:rsidRPr="007163C9" w:rsidTr="00D13561">
        <w:trPr>
          <w:trHeight w:val="374"/>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العاشر : التقارير</w:t>
            </w:r>
          </w:p>
        </w:tc>
      </w:tr>
      <w:tr w:rsidR="004B1EFC" w:rsidRPr="007163C9" w:rsidTr="00D13561">
        <w:trPr>
          <w:trHeight w:val="380"/>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Pr>
            </w:pPr>
            <w:r w:rsidRPr="007163C9">
              <w:rPr>
                <w:rFonts w:ascii="Simplified Arabic" w:hAnsi="Simplified Arabic" w:cs="onaizah othimeen" w:hint="cs"/>
                <w:b/>
                <w:bCs/>
                <w:color w:val="000000"/>
                <w:sz w:val="30"/>
                <w:szCs w:val="30"/>
                <w:rtl/>
              </w:rPr>
              <w:t>الفصل الحادي عشر : الحساب الختامي و القوائم المالية</w:t>
            </w:r>
          </w:p>
        </w:tc>
      </w:tr>
      <w:tr w:rsidR="004B1EFC" w:rsidRPr="007163C9" w:rsidTr="00D13561">
        <w:trPr>
          <w:trHeight w:val="380"/>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tl/>
              </w:rPr>
            </w:pPr>
            <w:r w:rsidRPr="007163C9">
              <w:rPr>
                <w:rFonts w:ascii="Simplified Arabic" w:hAnsi="Simplified Arabic" w:cs="onaizah othimeen" w:hint="cs"/>
                <w:b/>
                <w:bCs/>
                <w:color w:val="000000"/>
                <w:sz w:val="30"/>
                <w:szCs w:val="30"/>
                <w:rtl/>
              </w:rPr>
              <w:t xml:space="preserve">الفصل الثاني عشر :صرف </w:t>
            </w:r>
            <w:r w:rsidRPr="007163C9">
              <w:rPr>
                <w:rFonts w:ascii="Simplified Arabic" w:hAnsi="Simplified Arabic" w:cs="onaizah othimeen"/>
                <w:b/>
                <w:bCs/>
                <w:color w:val="000000"/>
                <w:sz w:val="30"/>
                <w:szCs w:val="30"/>
                <w:rtl/>
              </w:rPr>
              <w:t>الأجور</w:t>
            </w:r>
            <w:r w:rsidRPr="007163C9">
              <w:rPr>
                <w:rFonts w:ascii="Simplified Arabic" w:hAnsi="Simplified Arabic" w:cs="onaizah othimeen" w:hint="cs"/>
                <w:b/>
                <w:bCs/>
                <w:color w:val="000000"/>
                <w:sz w:val="30"/>
                <w:szCs w:val="30"/>
                <w:rtl/>
              </w:rPr>
              <w:t xml:space="preserve"> </w:t>
            </w:r>
            <w:r w:rsidRPr="007163C9">
              <w:rPr>
                <w:rFonts w:ascii="Simplified Arabic" w:hAnsi="Simplified Arabic" w:cs="onaizah othimeen"/>
                <w:b/>
                <w:bCs/>
                <w:color w:val="000000"/>
                <w:sz w:val="30"/>
                <w:szCs w:val="30"/>
                <w:rtl/>
              </w:rPr>
              <w:t>و البدلا</w:t>
            </w:r>
            <w:r w:rsidRPr="007163C9">
              <w:rPr>
                <w:rFonts w:ascii="Simplified Arabic" w:hAnsi="Simplified Arabic" w:cs="onaizah othimeen" w:hint="cs"/>
                <w:b/>
                <w:bCs/>
                <w:color w:val="000000"/>
                <w:sz w:val="30"/>
                <w:szCs w:val="30"/>
                <w:rtl/>
              </w:rPr>
              <w:t xml:space="preserve">ت </w:t>
            </w:r>
            <w:r w:rsidRPr="007163C9">
              <w:rPr>
                <w:rFonts w:ascii="Simplified Arabic" w:hAnsi="Simplified Arabic" w:cs="onaizah othimeen"/>
                <w:b/>
                <w:bCs/>
                <w:color w:val="000000"/>
                <w:sz w:val="30"/>
                <w:szCs w:val="30"/>
                <w:rtl/>
              </w:rPr>
              <w:t>وما في حكمها</w:t>
            </w:r>
          </w:p>
        </w:tc>
      </w:tr>
      <w:tr w:rsidR="004B1EFC" w:rsidRPr="007163C9" w:rsidTr="00D13561">
        <w:trPr>
          <w:trHeight w:val="380"/>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tl/>
              </w:rPr>
            </w:pPr>
            <w:r w:rsidRPr="007163C9">
              <w:rPr>
                <w:rFonts w:ascii="Simplified Arabic" w:hAnsi="Simplified Arabic" w:cs="onaizah othimeen" w:hint="cs"/>
                <w:b/>
                <w:bCs/>
                <w:color w:val="000000"/>
                <w:sz w:val="30"/>
                <w:szCs w:val="30"/>
                <w:rtl/>
              </w:rPr>
              <w:t>الفصل الثالث عشر: الحساب البنكي</w:t>
            </w:r>
          </w:p>
        </w:tc>
      </w:tr>
      <w:tr w:rsidR="004B1EFC" w:rsidRPr="007163C9" w:rsidTr="00D13561">
        <w:trPr>
          <w:trHeight w:val="380"/>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tl/>
                <w:lang w:bidi="ar-EG"/>
              </w:rPr>
            </w:pPr>
            <w:r w:rsidRPr="007163C9">
              <w:rPr>
                <w:rFonts w:ascii="Simplified Arabic" w:hAnsi="Simplified Arabic" w:cs="onaizah othimeen" w:hint="cs"/>
                <w:b/>
                <w:bCs/>
                <w:color w:val="000000"/>
                <w:sz w:val="30"/>
                <w:szCs w:val="30"/>
                <w:rtl/>
                <w:lang w:bidi="ar-EG"/>
              </w:rPr>
              <w:t xml:space="preserve">الفصل الرابع عشر: </w:t>
            </w:r>
            <w:r w:rsidRPr="007163C9">
              <w:rPr>
                <w:rFonts w:ascii="Simplified Arabic" w:hAnsi="Simplified Arabic" w:cs="onaizah othimeen" w:hint="cs"/>
                <w:b/>
                <w:bCs/>
                <w:color w:val="000000"/>
                <w:sz w:val="30"/>
                <w:szCs w:val="30"/>
                <w:rtl/>
              </w:rPr>
              <w:t>المشتريات في ال</w:t>
            </w:r>
            <w:r w:rsidR="00B95962" w:rsidRPr="007163C9">
              <w:rPr>
                <w:rFonts w:ascii="Simplified Arabic" w:hAnsi="Simplified Arabic" w:cs="onaizah othimeen" w:hint="cs"/>
                <w:b/>
                <w:bCs/>
                <w:color w:val="000000"/>
                <w:sz w:val="30"/>
                <w:szCs w:val="30"/>
                <w:rtl/>
              </w:rPr>
              <w:t>جمعية</w:t>
            </w:r>
          </w:p>
        </w:tc>
      </w:tr>
      <w:tr w:rsidR="004B1EFC" w:rsidRPr="007163C9" w:rsidTr="00D13561">
        <w:trPr>
          <w:trHeight w:val="380"/>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tl/>
              </w:rPr>
            </w:pPr>
            <w:r w:rsidRPr="007163C9">
              <w:rPr>
                <w:rFonts w:ascii="Simplified Arabic" w:hAnsi="Simplified Arabic" w:cs="onaizah othimeen" w:hint="cs"/>
                <w:b/>
                <w:bCs/>
                <w:color w:val="000000"/>
                <w:sz w:val="30"/>
                <w:szCs w:val="30"/>
                <w:rtl/>
              </w:rPr>
              <w:t>الفصل الخامس عشر: إرشادات الرقابة المحاسبية</w:t>
            </w:r>
          </w:p>
        </w:tc>
      </w:tr>
      <w:tr w:rsidR="004B1EFC" w:rsidRPr="007163C9" w:rsidTr="00D13561">
        <w:trPr>
          <w:trHeight w:val="380"/>
          <w:jc w:val="center"/>
        </w:trPr>
        <w:tc>
          <w:tcPr>
            <w:tcW w:w="5938" w:type="dxa"/>
            <w:tcBorders>
              <w:top w:val="nil"/>
              <w:left w:val="single" w:sz="8" w:space="0" w:color="auto"/>
              <w:bottom w:val="dashed" w:sz="4" w:space="0" w:color="auto"/>
              <w:right w:val="single" w:sz="8" w:space="0" w:color="auto"/>
            </w:tcBorders>
            <w:shd w:val="clear" w:color="auto" w:fill="auto"/>
          </w:tcPr>
          <w:p w:rsidR="004B1EFC" w:rsidRPr="007163C9" w:rsidRDefault="004B1EFC" w:rsidP="00D13561">
            <w:pPr>
              <w:jc w:val="center"/>
              <w:rPr>
                <w:rFonts w:ascii="Simplified Arabic" w:hAnsi="Simplified Arabic" w:cs="onaizah othimeen"/>
                <w:b/>
                <w:bCs/>
                <w:color w:val="000000"/>
                <w:sz w:val="30"/>
                <w:szCs w:val="30"/>
                <w:rtl/>
              </w:rPr>
            </w:pPr>
            <w:r w:rsidRPr="007163C9">
              <w:rPr>
                <w:rFonts w:ascii="Simplified Arabic" w:hAnsi="Simplified Arabic" w:cs="onaizah othimeen" w:hint="cs"/>
                <w:b/>
                <w:bCs/>
                <w:color w:val="000000"/>
                <w:sz w:val="30"/>
                <w:szCs w:val="30"/>
                <w:rtl/>
              </w:rPr>
              <w:t>ملحق: النماذج</w:t>
            </w:r>
          </w:p>
        </w:tc>
      </w:tr>
    </w:tbl>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4B1EFC">
      <w:pPr>
        <w:shd w:val="clear" w:color="auto" w:fill="C6D9F1"/>
        <w:jc w:val="center"/>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lastRenderedPageBreak/>
        <w:t>الفصل الأول</w:t>
      </w:r>
    </w:p>
    <w:p w:rsidR="004B1EFC" w:rsidRPr="007163C9" w:rsidRDefault="004B1EFC" w:rsidP="004B1EFC">
      <w:pPr>
        <w:shd w:val="clear" w:color="auto" w:fill="C6D9F1"/>
        <w:jc w:val="center"/>
        <w:rPr>
          <w:rFonts w:ascii="Simplified Arabic" w:hAnsi="Simplified Arabic" w:cs="onaizah othimeen"/>
          <w:b/>
          <w:bCs/>
          <w:sz w:val="30"/>
          <w:szCs w:val="30"/>
          <w:rtl/>
          <w:lang w:bidi="ar-EG"/>
        </w:rPr>
      </w:pPr>
      <w:r w:rsidRPr="007163C9">
        <w:rPr>
          <w:rFonts w:ascii="Simplified Arabic" w:hAnsi="Simplified Arabic" w:cs="onaizah othimeen" w:hint="cs"/>
          <w:b/>
          <w:bCs/>
          <w:sz w:val="30"/>
          <w:szCs w:val="30"/>
          <w:rtl/>
          <w:lang w:bidi="ar-EG"/>
        </w:rPr>
        <w:t xml:space="preserve">تعريفات و </w:t>
      </w:r>
      <w:r w:rsidRPr="007163C9">
        <w:rPr>
          <w:rFonts w:ascii="Simplified Arabic" w:hAnsi="Simplified Arabic" w:cs="onaizah othimeen"/>
          <w:b/>
          <w:bCs/>
          <w:sz w:val="30"/>
          <w:szCs w:val="30"/>
          <w:rtl/>
          <w:lang w:bidi="ar-EG"/>
        </w:rPr>
        <w:t>أحكام عامة</w:t>
      </w:r>
    </w:p>
    <w:p w:rsidR="004B1EFC" w:rsidRPr="007163C9" w:rsidRDefault="004B1EFC" w:rsidP="004B1EFC">
      <w:pPr>
        <w:jc w:val="both"/>
        <w:rPr>
          <w:rFonts w:ascii="Simplified Arabic" w:hAnsi="Simplified Arabic" w:cs="onaizah othimeen"/>
          <w:b/>
          <w:bCs/>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hint="cs"/>
          <w:b/>
          <w:bCs/>
          <w:sz w:val="30"/>
          <w:szCs w:val="30"/>
          <w:rtl/>
          <w:lang w:bidi="ar-EG"/>
        </w:rPr>
        <w:t>مادة ( 1 ) :يقصد بالعبارات و الألفاظ التالية أينما وردت في هذه اللائح</w:t>
      </w:r>
      <w:r w:rsidRPr="007163C9">
        <w:rPr>
          <w:rFonts w:ascii="Simplified Arabic" w:hAnsi="Simplified Arabic" w:cs="onaizah othimeen" w:hint="eastAsia"/>
          <w:b/>
          <w:bCs/>
          <w:sz w:val="30"/>
          <w:szCs w:val="30"/>
          <w:rtl/>
          <w:lang w:bidi="ar-EG"/>
        </w:rPr>
        <w:t>ة</w:t>
      </w:r>
      <w:r w:rsidRPr="007163C9">
        <w:rPr>
          <w:rFonts w:ascii="Simplified Arabic" w:hAnsi="Simplified Arabic" w:cs="onaizah othimeen" w:hint="cs"/>
          <w:b/>
          <w:bCs/>
          <w:sz w:val="30"/>
          <w:szCs w:val="30"/>
          <w:rtl/>
          <w:lang w:bidi="ar-EG"/>
        </w:rPr>
        <w:t xml:space="preserve"> المعاني الموضحة أمام كل منها على النحو التالي:</w:t>
      </w:r>
    </w:p>
    <w:tbl>
      <w:tblPr>
        <w:bidiVisual/>
        <w:tblW w:w="9679" w:type="dxa"/>
        <w:jc w:val="center"/>
        <w:tblInd w:w="93" w:type="dxa"/>
        <w:tblLook w:val="04A0" w:firstRow="1" w:lastRow="0" w:firstColumn="1" w:lastColumn="0" w:noHBand="0" w:noVBand="1"/>
      </w:tblPr>
      <w:tblGrid>
        <w:gridCol w:w="1927"/>
        <w:gridCol w:w="7752"/>
      </w:tblGrid>
      <w:tr w:rsidR="004B1EFC" w:rsidRPr="007163C9" w:rsidTr="00D13561">
        <w:trPr>
          <w:trHeight w:val="315"/>
          <w:jc w:val="center"/>
        </w:trPr>
        <w:tc>
          <w:tcPr>
            <w:tcW w:w="1927" w:type="dxa"/>
            <w:tcBorders>
              <w:top w:val="single" w:sz="4" w:space="0" w:color="auto"/>
              <w:left w:val="single" w:sz="4" w:space="0" w:color="auto"/>
              <w:bottom w:val="single" w:sz="4" w:space="0" w:color="auto"/>
              <w:right w:val="single" w:sz="4" w:space="0" w:color="auto"/>
            </w:tcBorders>
            <w:shd w:val="clear" w:color="auto" w:fill="C6D9F1"/>
            <w:vAlign w:val="center"/>
          </w:tcPr>
          <w:p w:rsidR="004B1EFC" w:rsidRPr="007163C9" w:rsidRDefault="004B1EFC" w:rsidP="00D13561">
            <w:pPr>
              <w:jc w:val="center"/>
              <w:rPr>
                <w:rFonts w:ascii="Arial" w:hAnsi="Arial" w:cs="onaizah othimeen"/>
                <w:b/>
                <w:bCs/>
                <w:color w:val="000000"/>
                <w:sz w:val="30"/>
                <w:szCs w:val="30"/>
              </w:rPr>
            </w:pPr>
            <w:r w:rsidRPr="007163C9">
              <w:rPr>
                <w:rFonts w:ascii="Arial" w:hAnsi="Arial" w:cs="onaizah othimeen"/>
                <w:b/>
                <w:bCs/>
                <w:color w:val="000000"/>
                <w:sz w:val="30"/>
                <w:szCs w:val="30"/>
                <w:rtl/>
              </w:rPr>
              <w:t>العبارة</w:t>
            </w:r>
          </w:p>
        </w:tc>
        <w:tc>
          <w:tcPr>
            <w:tcW w:w="7752" w:type="dxa"/>
            <w:tcBorders>
              <w:top w:val="single" w:sz="4" w:space="0" w:color="auto"/>
              <w:left w:val="single" w:sz="4" w:space="0" w:color="auto"/>
              <w:bottom w:val="single" w:sz="4" w:space="0" w:color="auto"/>
              <w:right w:val="single" w:sz="4" w:space="0" w:color="auto"/>
            </w:tcBorders>
            <w:shd w:val="clear" w:color="auto" w:fill="C6D9F1"/>
            <w:vAlign w:val="center"/>
          </w:tcPr>
          <w:p w:rsidR="004B1EFC" w:rsidRPr="007163C9" w:rsidRDefault="004B1EFC" w:rsidP="00D13561">
            <w:pPr>
              <w:jc w:val="center"/>
              <w:rPr>
                <w:rFonts w:ascii="Arial" w:hAnsi="Arial" w:cs="onaizah othimeen"/>
                <w:b/>
                <w:bCs/>
                <w:color w:val="000000"/>
                <w:sz w:val="30"/>
                <w:szCs w:val="30"/>
              </w:rPr>
            </w:pPr>
            <w:r w:rsidRPr="007163C9">
              <w:rPr>
                <w:rFonts w:ascii="Arial" w:hAnsi="Arial" w:cs="onaizah othimeen"/>
                <w:b/>
                <w:bCs/>
                <w:color w:val="000000"/>
                <w:sz w:val="30"/>
                <w:szCs w:val="30"/>
                <w:rtl/>
              </w:rPr>
              <w:t>المعنى</w:t>
            </w:r>
          </w:p>
        </w:tc>
      </w:tr>
      <w:tr w:rsidR="004B1EFC" w:rsidRPr="007163C9" w:rsidTr="00D13561">
        <w:trPr>
          <w:trHeight w:val="64"/>
          <w:jc w:val="center"/>
        </w:trPr>
        <w:tc>
          <w:tcPr>
            <w:tcW w:w="1927"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4B1EFC" w:rsidP="00D13561">
            <w:pPr>
              <w:jc w:val="center"/>
              <w:rPr>
                <w:rFonts w:ascii="Simplified Arabic" w:hAnsi="Simplified Arabic" w:cs="onaizah othimeen"/>
                <w:b/>
                <w:bCs/>
                <w:color w:val="000000"/>
                <w:sz w:val="28"/>
                <w:szCs w:val="28"/>
              </w:rPr>
            </w:pPr>
            <w:r w:rsidRPr="007163C9">
              <w:rPr>
                <w:rFonts w:ascii="Simplified Arabic" w:hAnsi="Simplified Arabic" w:cs="onaizah othimeen" w:hint="cs"/>
                <w:b/>
                <w:bCs/>
                <w:color w:val="000000"/>
                <w:sz w:val="28"/>
                <w:szCs w:val="28"/>
                <w:rtl/>
                <w:lang w:bidi="ar-EG"/>
              </w:rPr>
              <w:t>نظام العمل</w:t>
            </w:r>
          </w:p>
        </w:tc>
        <w:tc>
          <w:tcPr>
            <w:tcW w:w="7752"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4B1EFC" w:rsidP="00C10E16">
            <w:pPr>
              <w:jc w:val="both"/>
              <w:rPr>
                <w:rFonts w:ascii="Arial" w:hAnsi="Arial" w:cs="onaizah othimeen"/>
                <w:b/>
                <w:bCs/>
                <w:color w:val="000000"/>
                <w:sz w:val="28"/>
                <w:szCs w:val="28"/>
              </w:rPr>
            </w:pPr>
            <w:r w:rsidRPr="007163C9">
              <w:rPr>
                <w:rFonts w:ascii="Arial" w:hAnsi="Arial" w:cs="onaizah othimeen"/>
                <w:b/>
                <w:bCs/>
                <w:color w:val="000000"/>
                <w:sz w:val="28"/>
                <w:szCs w:val="28"/>
                <w:rtl/>
              </w:rPr>
              <w:t xml:space="preserve"> نظام العمل السعودي الصادر بالمرسوم الملكي رقم م/51 وتاريخ  23/8/1426هـ .</w:t>
            </w:r>
            <w:r w:rsidR="00944024">
              <w:rPr>
                <w:rFonts w:ascii="Arial" w:hAnsi="Arial" w:cs="onaizah othimeen" w:hint="cs"/>
                <w:b/>
                <w:bCs/>
                <w:color w:val="000000"/>
                <w:sz w:val="28"/>
                <w:szCs w:val="28"/>
                <w:rtl/>
              </w:rPr>
              <w:t xml:space="preserve"> تم تعديله بالمرسوم الملكي رقم (م/46) 5/6/1436هـ</w:t>
            </w:r>
          </w:p>
        </w:tc>
      </w:tr>
      <w:tr w:rsidR="004B1EFC" w:rsidRPr="007163C9" w:rsidTr="00D13561">
        <w:trPr>
          <w:trHeight w:val="64"/>
          <w:jc w:val="center"/>
        </w:trPr>
        <w:tc>
          <w:tcPr>
            <w:tcW w:w="1927"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4B1EFC" w:rsidP="00D13561">
            <w:pPr>
              <w:jc w:val="center"/>
              <w:rPr>
                <w:rFonts w:ascii="Simplified Arabic" w:hAnsi="Simplified Arabic" w:cs="onaizah othimeen"/>
                <w:b/>
                <w:bCs/>
                <w:color w:val="000000"/>
                <w:sz w:val="28"/>
                <w:szCs w:val="28"/>
              </w:rPr>
            </w:pPr>
            <w:r w:rsidRPr="007163C9">
              <w:rPr>
                <w:rFonts w:ascii="Simplified Arabic" w:hAnsi="Simplified Arabic" w:cs="onaizah othimeen" w:hint="cs"/>
                <w:b/>
                <w:bCs/>
                <w:color w:val="000000"/>
                <w:sz w:val="28"/>
                <w:szCs w:val="28"/>
                <w:rtl/>
              </w:rPr>
              <w:t>اللائحة</w:t>
            </w:r>
          </w:p>
        </w:tc>
        <w:tc>
          <w:tcPr>
            <w:tcW w:w="7752"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4B1EFC" w:rsidP="00D13561">
            <w:pPr>
              <w:jc w:val="both"/>
              <w:rPr>
                <w:rFonts w:ascii="Arial" w:hAnsi="Arial" w:cs="onaizah othimeen"/>
                <w:b/>
                <w:bCs/>
                <w:color w:val="000000"/>
                <w:sz w:val="28"/>
                <w:szCs w:val="28"/>
                <w:rtl/>
              </w:rPr>
            </w:pPr>
            <w:r w:rsidRPr="007163C9">
              <w:rPr>
                <w:rFonts w:ascii="Arial" w:hAnsi="Arial" w:cs="onaizah othimeen" w:hint="cs"/>
                <w:b/>
                <w:bCs/>
                <w:color w:val="000000"/>
                <w:sz w:val="28"/>
                <w:szCs w:val="28"/>
                <w:rtl/>
              </w:rPr>
              <w:t>اللائحة المالية .</w:t>
            </w:r>
          </w:p>
        </w:tc>
      </w:tr>
      <w:tr w:rsidR="004B1EFC" w:rsidRPr="007163C9" w:rsidTr="00D13561">
        <w:trPr>
          <w:trHeight w:val="64"/>
          <w:jc w:val="center"/>
        </w:trPr>
        <w:tc>
          <w:tcPr>
            <w:tcW w:w="1927"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4B1EFC" w:rsidP="00D13561">
            <w:pPr>
              <w:jc w:val="center"/>
              <w:rPr>
                <w:rFonts w:ascii="Simplified Arabic" w:hAnsi="Simplified Arabic" w:cs="onaizah othimeen"/>
                <w:b/>
                <w:bCs/>
                <w:color w:val="000000"/>
                <w:sz w:val="28"/>
                <w:szCs w:val="28"/>
                <w:rtl/>
                <w:lang w:bidi="ar-EG"/>
              </w:rPr>
            </w:pPr>
            <w:r w:rsidRPr="007163C9">
              <w:rPr>
                <w:rFonts w:ascii="Simplified Arabic" w:hAnsi="Simplified Arabic" w:cs="onaizah othimeen" w:hint="cs"/>
                <w:b/>
                <w:bCs/>
                <w:color w:val="000000"/>
                <w:sz w:val="28"/>
                <w:szCs w:val="28"/>
                <w:rtl/>
                <w:lang w:bidi="ar-EG"/>
              </w:rPr>
              <w:t>ال</w:t>
            </w:r>
            <w:r w:rsidR="00B95962" w:rsidRPr="007163C9">
              <w:rPr>
                <w:rFonts w:ascii="Simplified Arabic" w:hAnsi="Simplified Arabic" w:cs="onaizah othimeen" w:hint="cs"/>
                <w:b/>
                <w:bCs/>
                <w:color w:val="000000"/>
                <w:sz w:val="28"/>
                <w:szCs w:val="28"/>
                <w:rtl/>
                <w:lang w:bidi="ar-EG"/>
              </w:rPr>
              <w:t>جمعية</w:t>
            </w:r>
          </w:p>
        </w:tc>
        <w:tc>
          <w:tcPr>
            <w:tcW w:w="7752"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C10E16" w:rsidP="00016C9C">
            <w:pPr>
              <w:rPr>
                <w:rFonts w:ascii="Arial" w:hAnsi="Arial" w:cs="onaizah othimeen"/>
                <w:b/>
                <w:bCs/>
                <w:color w:val="000000"/>
                <w:sz w:val="28"/>
                <w:szCs w:val="28"/>
                <w:rtl/>
              </w:rPr>
            </w:pPr>
            <w:r w:rsidRPr="007163C9">
              <w:rPr>
                <w:rFonts w:ascii="Arial" w:hAnsi="Arial" w:cs="onaizah othimeen" w:hint="cs"/>
                <w:b/>
                <w:bCs/>
                <w:color w:val="000000"/>
                <w:sz w:val="28"/>
                <w:szCs w:val="28"/>
                <w:rtl/>
              </w:rPr>
              <w:t>ال</w:t>
            </w:r>
            <w:r w:rsidR="00F70B81" w:rsidRPr="007163C9">
              <w:rPr>
                <w:rFonts w:ascii="Arial" w:hAnsi="Arial" w:cs="onaizah othimeen" w:hint="cs"/>
                <w:b/>
                <w:bCs/>
                <w:color w:val="000000"/>
                <w:sz w:val="28"/>
                <w:szCs w:val="28"/>
                <w:rtl/>
              </w:rPr>
              <w:t xml:space="preserve">جمعية </w:t>
            </w:r>
            <w:r w:rsidRPr="007163C9">
              <w:rPr>
                <w:rFonts w:ascii="Arial" w:hAnsi="Arial" w:cs="onaizah othimeen" w:hint="cs"/>
                <w:b/>
                <w:bCs/>
                <w:color w:val="000000"/>
                <w:sz w:val="28"/>
                <w:szCs w:val="28"/>
                <w:rtl/>
              </w:rPr>
              <w:t>الخيرية ل</w:t>
            </w:r>
            <w:r w:rsidR="00372C9B" w:rsidRPr="007163C9">
              <w:rPr>
                <w:rFonts w:ascii="Arial" w:hAnsi="Arial" w:cs="onaizah othimeen" w:hint="cs"/>
                <w:b/>
                <w:bCs/>
                <w:color w:val="000000"/>
                <w:sz w:val="28"/>
                <w:szCs w:val="28"/>
                <w:rtl/>
              </w:rPr>
              <w:t xml:space="preserve">تحفيظ القرآن الكريم في </w:t>
            </w:r>
            <w:r w:rsidRPr="007163C9">
              <w:rPr>
                <w:rFonts w:ascii="Arial" w:hAnsi="Arial" w:cs="onaizah othimeen" w:hint="cs"/>
                <w:b/>
                <w:bCs/>
                <w:color w:val="000000"/>
                <w:sz w:val="28"/>
                <w:szCs w:val="28"/>
                <w:rtl/>
              </w:rPr>
              <w:t xml:space="preserve">منطقة </w:t>
            </w:r>
            <w:r w:rsidR="00834D6B" w:rsidRPr="007163C9">
              <w:rPr>
                <w:rFonts w:ascii="Arial" w:hAnsi="Arial" w:cs="onaizah othimeen" w:hint="cs"/>
                <w:b/>
                <w:bCs/>
                <w:color w:val="000000"/>
                <w:sz w:val="28"/>
                <w:szCs w:val="28"/>
                <w:rtl/>
              </w:rPr>
              <w:t>عسير</w:t>
            </w:r>
          </w:p>
        </w:tc>
      </w:tr>
      <w:tr w:rsidR="004B1EFC" w:rsidRPr="007163C9" w:rsidTr="00D13561">
        <w:trPr>
          <w:trHeight w:val="64"/>
          <w:jc w:val="center"/>
        </w:trPr>
        <w:tc>
          <w:tcPr>
            <w:tcW w:w="1927"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4B1EFC" w:rsidP="00D13561">
            <w:pPr>
              <w:jc w:val="center"/>
              <w:rPr>
                <w:rFonts w:ascii="Simplified Arabic" w:hAnsi="Simplified Arabic" w:cs="onaizah othimeen"/>
                <w:b/>
                <w:bCs/>
                <w:color w:val="000000"/>
                <w:sz w:val="28"/>
                <w:szCs w:val="28"/>
              </w:rPr>
            </w:pPr>
            <w:r w:rsidRPr="007163C9">
              <w:rPr>
                <w:rFonts w:ascii="Simplified Arabic" w:hAnsi="Simplified Arabic" w:cs="onaizah othimeen" w:hint="cs"/>
                <w:b/>
                <w:bCs/>
                <w:color w:val="000000"/>
                <w:sz w:val="28"/>
                <w:szCs w:val="28"/>
                <w:rtl/>
                <w:lang w:bidi="ar-EG"/>
              </w:rPr>
              <w:t>المجلس</w:t>
            </w:r>
          </w:p>
        </w:tc>
        <w:tc>
          <w:tcPr>
            <w:tcW w:w="7752"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4B1EFC" w:rsidP="00C10E16">
            <w:pPr>
              <w:rPr>
                <w:rFonts w:ascii="Arial" w:hAnsi="Arial" w:cs="onaizah othimeen"/>
                <w:b/>
                <w:bCs/>
                <w:color w:val="000000"/>
                <w:sz w:val="28"/>
                <w:szCs w:val="28"/>
              </w:rPr>
            </w:pPr>
            <w:r w:rsidRPr="007163C9">
              <w:rPr>
                <w:rFonts w:ascii="Arial" w:hAnsi="Arial" w:cs="onaizah othimeen"/>
                <w:b/>
                <w:bCs/>
                <w:color w:val="000000"/>
                <w:sz w:val="28"/>
                <w:szCs w:val="28"/>
                <w:rtl/>
              </w:rPr>
              <w:t xml:space="preserve"> مجلس إدارة </w:t>
            </w:r>
            <w:r w:rsidR="00F70B81" w:rsidRPr="007163C9">
              <w:rPr>
                <w:rFonts w:ascii="Arial" w:hAnsi="Arial" w:cs="onaizah othimeen" w:hint="cs"/>
                <w:b/>
                <w:bCs/>
                <w:color w:val="000000"/>
                <w:sz w:val="28"/>
                <w:szCs w:val="28"/>
                <w:rtl/>
              </w:rPr>
              <w:t>الجمعية</w:t>
            </w:r>
            <w:r w:rsidRPr="007163C9">
              <w:rPr>
                <w:rFonts w:ascii="Arial" w:hAnsi="Arial" w:cs="onaizah othimeen"/>
                <w:b/>
                <w:bCs/>
                <w:color w:val="000000"/>
                <w:sz w:val="28"/>
                <w:szCs w:val="28"/>
                <w:rtl/>
              </w:rPr>
              <w:t>.</w:t>
            </w:r>
          </w:p>
        </w:tc>
      </w:tr>
      <w:tr w:rsidR="004B1EFC" w:rsidRPr="007163C9" w:rsidTr="00D13561">
        <w:trPr>
          <w:trHeight w:val="64"/>
          <w:jc w:val="center"/>
        </w:trPr>
        <w:tc>
          <w:tcPr>
            <w:tcW w:w="1927"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4B1EFC" w:rsidP="00D13561">
            <w:pPr>
              <w:jc w:val="center"/>
              <w:rPr>
                <w:rFonts w:ascii="Simplified Arabic" w:hAnsi="Simplified Arabic" w:cs="onaizah othimeen"/>
                <w:b/>
                <w:bCs/>
                <w:color w:val="000000"/>
                <w:sz w:val="28"/>
                <w:szCs w:val="28"/>
              </w:rPr>
            </w:pPr>
            <w:r w:rsidRPr="007163C9">
              <w:rPr>
                <w:rFonts w:ascii="Simplified Arabic" w:hAnsi="Simplified Arabic" w:cs="onaizah othimeen" w:hint="cs"/>
                <w:b/>
                <w:bCs/>
                <w:color w:val="000000"/>
                <w:sz w:val="28"/>
                <w:szCs w:val="28"/>
                <w:rtl/>
              </w:rPr>
              <w:t>الرئيس</w:t>
            </w:r>
          </w:p>
        </w:tc>
        <w:tc>
          <w:tcPr>
            <w:tcW w:w="7752"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4B1EFC" w:rsidP="00D13561">
            <w:pPr>
              <w:jc w:val="both"/>
              <w:rPr>
                <w:rFonts w:ascii="Arial" w:hAnsi="Arial" w:cs="onaizah othimeen"/>
                <w:b/>
                <w:bCs/>
                <w:color w:val="000000"/>
                <w:sz w:val="28"/>
                <w:szCs w:val="28"/>
              </w:rPr>
            </w:pPr>
            <w:r w:rsidRPr="007163C9">
              <w:rPr>
                <w:rFonts w:ascii="Arial" w:hAnsi="Arial" w:cs="onaizah othimeen" w:hint="cs"/>
                <w:b/>
                <w:bCs/>
                <w:color w:val="000000"/>
                <w:sz w:val="28"/>
                <w:szCs w:val="28"/>
                <w:rtl/>
              </w:rPr>
              <w:t>رئيس مجلس الإدارة</w:t>
            </w:r>
            <w:r w:rsidR="00C10E16" w:rsidRPr="007163C9">
              <w:rPr>
                <w:rFonts w:ascii="Arial" w:hAnsi="Arial" w:cs="onaizah othimeen" w:hint="cs"/>
                <w:b/>
                <w:bCs/>
                <w:color w:val="000000"/>
                <w:sz w:val="28"/>
                <w:szCs w:val="28"/>
                <w:rtl/>
              </w:rPr>
              <w:t xml:space="preserve"> ، رئيس الجمعية </w:t>
            </w:r>
            <w:r w:rsidRPr="007163C9">
              <w:rPr>
                <w:rFonts w:ascii="Arial" w:hAnsi="Arial" w:cs="onaizah othimeen" w:hint="cs"/>
                <w:b/>
                <w:bCs/>
                <w:color w:val="000000"/>
                <w:sz w:val="28"/>
                <w:szCs w:val="28"/>
                <w:rtl/>
              </w:rPr>
              <w:t>.</w:t>
            </w:r>
          </w:p>
        </w:tc>
      </w:tr>
      <w:tr w:rsidR="004B1EFC" w:rsidRPr="007163C9" w:rsidTr="00D13561">
        <w:trPr>
          <w:trHeight w:val="64"/>
          <w:jc w:val="center"/>
        </w:trPr>
        <w:tc>
          <w:tcPr>
            <w:tcW w:w="1927"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944024" w:rsidP="00D13561">
            <w:pPr>
              <w:jc w:val="center"/>
              <w:rPr>
                <w:rFonts w:ascii="Simplified Arabic" w:hAnsi="Simplified Arabic" w:cs="onaizah othimeen"/>
                <w:b/>
                <w:bCs/>
                <w:color w:val="000000"/>
                <w:sz w:val="28"/>
                <w:szCs w:val="28"/>
              </w:rPr>
            </w:pPr>
            <w:r>
              <w:rPr>
                <w:rFonts w:ascii="Simplified Arabic" w:hAnsi="Simplified Arabic" w:cs="onaizah othimeen" w:hint="cs"/>
                <w:b/>
                <w:bCs/>
                <w:color w:val="000000"/>
                <w:sz w:val="28"/>
                <w:szCs w:val="28"/>
                <w:rtl/>
              </w:rPr>
              <w:t>المسؤول المالي</w:t>
            </w:r>
          </w:p>
        </w:tc>
        <w:tc>
          <w:tcPr>
            <w:tcW w:w="7752" w:type="dxa"/>
            <w:tcBorders>
              <w:top w:val="nil"/>
              <w:left w:val="single" w:sz="4" w:space="0" w:color="auto"/>
              <w:bottom w:val="single" w:sz="4" w:space="0" w:color="auto"/>
              <w:right w:val="single" w:sz="4" w:space="0" w:color="auto"/>
            </w:tcBorders>
            <w:shd w:val="clear" w:color="auto" w:fill="auto"/>
            <w:vAlign w:val="center"/>
          </w:tcPr>
          <w:p w:rsidR="004B1EFC" w:rsidRPr="007163C9" w:rsidRDefault="00944024" w:rsidP="00D13561">
            <w:pPr>
              <w:jc w:val="both"/>
              <w:rPr>
                <w:rFonts w:ascii="Arial" w:hAnsi="Arial" w:cs="onaizah othimeen"/>
                <w:b/>
                <w:bCs/>
                <w:color w:val="000000"/>
                <w:sz w:val="28"/>
                <w:szCs w:val="28"/>
              </w:rPr>
            </w:pPr>
            <w:r>
              <w:rPr>
                <w:rFonts w:ascii="Arial" w:hAnsi="Arial" w:cs="onaizah othimeen" w:hint="cs"/>
                <w:b/>
                <w:bCs/>
                <w:color w:val="000000"/>
                <w:sz w:val="28"/>
                <w:szCs w:val="28"/>
                <w:rtl/>
              </w:rPr>
              <w:t>مسؤول</w:t>
            </w:r>
            <w:r w:rsidR="004B1EFC" w:rsidRPr="007163C9">
              <w:rPr>
                <w:rFonts w:ascii="Arial" w:hAnsi="Arial" w:cs="onaizah othimeen" w:hint="cs"/>
                <w:b/>
                <w:bCs/>
                <w:color w:val="000000"/>
                <w:sz w:val="28"/>
                <w:szCs w:val="28"/>
                <w:rtl/>
              </w:rPr>
              <w:t xml:space="preserve"> مالي مفو</w:t>
            </w:r>
            <w:r w:rsidR="00F70B81" w:rsidRPr="007163C9">
              <w:rPr>
                <w:rFonts w:ascii="Arial" w:hAnsi="Arial" w:cs="onaizah othimeen" w:hint="cs"/>
                <w:b/>
                <w:bCs/>
                <w:color w:val="000000"/>
                <w:sz w:val="28"/>
                <w:szCs w:val="28"/>
                <w:rtl/>
              </w:rPr>
              <w:t xml:space="preserve">ض </w:t>
            </w:r>
            <w:r w:rsidR="00016C9C" w:rsidRPr="007163C9">
              <w:rPr>
                <w:rFonts w:ascii="Arial" w:hAnsi="Arial" w:cs="onaizah othimeen" w:hint="cs"/>
                <w:b/>
                <w:bCs/>
                <w:color w:val="000000"/>
                <w:sz w:val="28"/>
                <w:szCs w:val="28"/>
                <w:rtl/>
              </w:rPr>
              <w:t xml:space="preserve">من مجلس الإدارة </w:t>
            </w:r>
            <w:r w:rsidR="00F70B81" w:rsidRPr="007163C9">
              <w:rPr>
                <w:rFonts w:ascii="Arial" w:hAnsi="Arial" w:cs="onaizah othimeen" w:hint="cs"/>
                <w:b/>
                <w:bCs/>
                <w:color w:val="000000"/>
                <w:sz w:val="28"/>
                <w:szCs w:val="28"/>
                <w:rtl/>
              </w:rPr>
              <w:t>له كامل الصلاحيات و عليه كامل</w:t>
            </w:r>
            <w:r w:rsidR="004B1EFC" w:rsidRPr="007163C9">
              <w:rPr>
                <w:rFonts w:ascii="Arial" w:hAnsi="Arial" w:cs="onaizah othimeen" w:hint="cs"/>
                <w:b/>
                <w:bCs/>
                <w:color w:val="000000"/>
                <w:sz w:val="28"/>
                <w:szCs w:val="28"/>
                <w:rtl/>
              </w:rPr>
              <w:t xml:space="preserve"> المسؤولية</w:t>
            </w:r>
            <w:r w:rsidR="00016C9C" w:rsidRPr="007163C9">
              <w:rPr>
                <w:rFonts w:ascii="Arial" w:hAnsi="Arial" w:cs="onaizah othimeen" w:hint="cs"/>
                <w:b/>
                <w:bCs/>
                <w:color w:val="000000"/>
                <w:sz w:val="28"/>
                <w:szCs w:val="28"/>
                <w:rtl/>
              </w:rPr>
              <w:t xml:space="preserve"> المنصوص عليها في اللائحة الأساسية للجمعية</w:t>
            </w:r>
            <w:r w:rsidR="00372C9B" w:rsidRPr="007163C9">
              <w:rPr>
                <w:rFonts w:ascii="Arial" w:hAnsi="Arial" w:cs="onaizah othimeen" w:hint="cs"/>
                <w:b/>
                <w:bCs/>
                <w:color w:val="000000"/>
                <w:sz w:val="28"/>
                <w:szCs w:val="28"/>
                <w:rtl/>
              </w:rPr>
              <w:t xml:space="preserve"> بالمملكة</w:t>
            </w:r>
            <w:r w:rsidR="00016C9C" w:rsidRPr="007163C9">
              <w:rPr>
                <w:rFonts w:ascii="Arial" w:hAnsi="Arial" w:cs="onaizah othimeen" w:hint="cs"/>
                <w:b/>
                <w:bCs/>
                <w:color w:val="000000"/>
                <w:sz w:val="28"/>
                <w:szCs w:val="28"/>
                <w:rtl/>
              </w:rPr>
              <w:t xml:space="preserve"> </w:t>
            </w:r>
            <w:r w:rsidR="004B1EFC" w:rsidRPr="007163C9">
              <w:rPr>
                <w:rFonts w:ascii="Arial" w:hAnsi="Arial" w:cs="onaizah othimeen" w:hint="cs"/>
                <w:b/>
                <w:bCs/>
                <w:color w:val="000000"/>
                <w:sz w:val="28"/>
                <w:szCs w:val="28"/>
                <w:rtl/>
              </w:rPr>
              <w:t>.</w:t>
            </w:r>
          </w:p>
        </w:tc>
      </w:tr>
    </w:tbl>
    <w:p w:rsidR="004B1EFC" w:rsidRPr="007163C9" w:rsidRDefault="004B1EFC" w:rsidP="004B1EFC">
      <w:pPr>
        <w:jc w:val="both"/>
        <w:rPr>
          <w:rFonts w:ascii="Simplified Arabic" w:hAnsi="Simplified Arabic" w:cs="onaizah othimeen"/>
          <w:b/>
          <w:bCs/>
          <w:rtl/>
          <w:lang w:bidi="ar-EG"/>
        </w:rPr>
      </w:pPr>
    </w:p>
    <w:p w:rsidR="004B1EFC" w:rsidRPr="007163C9" w:rsidRDefault="004B1EFC" w:rsidP="00F70B81">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lang w:bidi="ar-EG"/>
        </w:rPr>
        <w:t>مادة (</w:t>
      </w:r>
      <w:r w:rsidRPr="007163C9">
        <w:rPr>
          <w:rFonts w:ascii="Simplified Arabic" w:hAnsi="Simplified Arabic" w:cs="onaizah othimeen" w:hint="cs"/>
          <w:b/>
          <w:bCs/>
          <w:sz w:val="30"/>
          <w:szCs w:val="30"/>
          <w:rtl/>
          <w:lang w:bidi="ar-EG"/>
        </w:rPr>
        <w:t xml:space="preserve"> 2 </w:t>
      </w:r>
      <w:r w:rsidRPr="007163C9">
        <w:rPr>
          <w:rFonts w:ascii="Simplified Arabic" w:hAnsi="Simplified Arabic" w:cs="onaizah othimeen"/>
          <w:b/>
          <w:bCs/>
          <w:sz w:val="30"/>
          <w:szCs w:val="30"/>
          <w:rtl/>
          <w:lang w:bidi="ar-EG"/>
        </w:rPr>
        <w:t xml:space="preserve">) : </w:t>
      </w:r>
      <w:r w:rsidRPr="007163C9">
        <w:rPr>
          <w:rFonts w:ascii="Simplified Arabic" w:hAnsi="Simplified Arabic" w:cs="onaizah othimeen"/>
          <w:b/>
          <w:bCs/>
          <w:sz w:val="30"/>
          <w:szCs w:val="30"/>
          <w:rtl/>
        </w:rPr>
        <w:t>هذ</w:t>
      </w:r>
      <w:r w:rsidRPr="007163C9">
        <w:rPr>
          <w:rFonts w:ascii="Simplified Arabic" w:hAnsi="Simplified Arabic" w:cs="onaizah othimeen" w:hint="cs"/>
          <w:b/>
          <w:bCs/>
          <w:sz w:val="30"/>
          <w:szCs w:val="30"/>
          <w:rtl/>
        </w:rPr>
        <w:t>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اللائحة هي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Pr="007163C9">
        <w:rPr>
          <w:rFonts w:ascii="Simplified Arabic" w:hAnsi="Simplified Arabic" w:cs="onaizah othimeen"/>
          <w:b/>
          <w:bCs/>
          <w:sz w:val="30"/>
          <w:szCs w:val="30"/>
          <w:rtl/>
        </w:rPr>
        <w:t>بيان الرسمي ل</w:t>
      </w:r>
      <w:r w:rsidRPr="007163C9">
        <w:rPr>
          <w:rFonts w:ascii="Simplified Arabic" w:hAnsi="Simplified Arabic" w:cs="onaizah othimeen" w:hint="cs"/>
          <w:b/>
          <w:bCs/>
          <w:sz w:val="30"/>
          <w:szCs w:val="30"/>
          <w:rtl/>
        </w:rPr>
        <w:t>ل</w:t>
      </w:r>
      <w:r w:rsidRPr="007163C9">
        <w:rPr>
          <w:rFonts w:ascii="Simplified Arabic" w:hAnsi="Simplified Arabic" w:cs="onaizah othimeen"/>
          <w:b/>
          <w:bCs/>
          <w:sz w:val="30"/>
          <w:szCs w:val="30"/>
          <w:rtl/>
        </w:rPr>
        <w:t>سياسات</w:t>
      </w:r>
      <w:r w:rsidRPr="007163C9">
        <w:rPr>
          <w:rFonts w:ascii="Simplified Arabic" w:hAnsi="Simplified Arabic" w:cs="onaizah othimeen" w:hint="cs"/>
          <w:b/>
          <w:bCs/>
          <w:sz w:val="30"/>
          <w:szCs w:val="30"/>
          <w:rtl/>
        </w:rPr>
        <w:t xml:space="preserve"> و القواعد و النظم المالية المتبعة في </w:t>
      </w:r>
      <w:r w:rsidR="00372C9B" w:rsidRPr="007163C9">
        <w:rPr>
          <w:rFonts w:ascii="Arial" w:hAnsi="Arial" w:cs="onaizah othimeen" w:hint="cs"/>
          <w:b/>
          <w:bCs/>
          <w:color w:val="000000"/>
          <w:sz w:val="30"/>
          <w:szCs w:val="30"/>
          <w:rtl/>
        </w:rPr>
        <w:t xml:space="preserve">الجمعية الخيرية لتحفيظ القرآن في منطقة </w:t>
      </w:r>
      <w:r w:rsidR="00834D6B" w:rsidRPr="007163C9">
        <w:rPr>
          <w:rFonts w:ascii="Arial" w:hAnsi="Arial" w:cs="onaizah othimeen" w:hint="cs"/>
          <w:b/>
          <w:bCs/>
          <w:color w:val="000000"/>
          <w:sz w:val="30"/>
          <w:szCs w:val="30"/>
          <w:rtl/>
        </w:rPr>
        <w:t>عسير</w:t>
      </w:r>
      <w:r w:rsidRPr="007163C9">
        <w:rPr>
          <w:rFonts w:ascii="Simplified Arabic" w:hAnsi="Simplified Arabic" w:cs="onaizah othimeen" w:hint="cs"/>
          <w:b/>
          <w:bCs/>
          <w:sz w:val="30"/>
          <w:szCs w:val="30"/>
          <w:rtl/>
        </w:rPr>
        <w:t>.</w:t>
      </w:r>
    </w:p>
    <w:p w:rsidR="004B1EFC" w:rsidRPr="007163C9" w:rsidRDefault="004B1EFC" w:rsidP="004B1EFC">
      <w:pPr>
        <w:jc w:val="both"/>
        <w:rPr>
          <w:rFonts w:ascii="Simplified Arabic" w:hAnsi="Simplified Arabic" w:cs="onaizah othimeen"/>
          <w:b/>
          <w:bCs/>
          <w:rtl/>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مادة (</w:t>
      </w:r>
      <w:r w:rsidRPr="007163C9">
        <w:rPr>
          <w:rFonts w:ascii="Simplified Arabic" w:hAnsi="Simplified Arabic" w:cs="onaizah othimeen" w:hint="cs"/>
          <w:b/>
          <w:bCs/>
          <w:sz w:val="30"/>
          <w:szCs w:val="30"/>
          <w:rtl/>
          <w:lang w:bidi="ar-EG"/>
        </w:rPr>
        <w:t xml:space="preserve"> 3 </w:t>
      </w:r>
      <w:r w:rsidRPr="007163C9">
        <w:rPr>
          <w:rFonts w:ascii="Simplified Arabic" w:hAnsi="Simplified Arabic" w:cs="onaizah othimeen"/>
          <w:b/>
          <w:bCs/>
          <w:sz w:val="30"/>
          <w:szCs w:val="30"/>
          <w:rtl/>
          <w:lang w:bidi="ar-EG"/>
        </w:rPr>
        <w:t>) : اعتماد اللائحة :</w:t>
      </w: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تعتمد هذه اللائحة من قبل مجلس الإدارة ولا يجوز تعديل أو تغيير أي مادة أو فقرة فيها إلا بموجب قرار صادر عن مجلس الإدارة و موقع من الرئيس أو نائبه، وفي حالة صدور أية تعديلات ينبغي تعميمها على كل من يهمه الأمر وتعديل النسخ التابعة قبل بدء سريانها  .</w:t>
      </w:r>
    </w:p>
    <w:p w:rsidR="004B1EFC" w:rsidRPr="007163C9" w:rsidRDefault="004B1EFC" w:rsidP="004B1EFC">
      <w:pPr>
        <w:jc w:val="both"/>
        <w:rPr>
          <w:rFonts w:ascii="Simplified Arabic" w:hAnsi="Simplified Arabic" w:cs="onaizah othimeen"/>
          <w:b/>
          <w:bCs/>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مادة ( 4 ) : تطبيق اللائحة :</w:t>
      </w:r>
    </w:p>
    <w:p w:rsidR="00F70B81" w:rsidRPr="007163C9" w:rsidRDefault="004B1EFC" w:rsidP="00F70B81">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lang w:bidi="ar-EG"/>
        </w:rPr>
        <w:t>تسرى احكام هذ</w:t>
      </w:r>
      <w:r w:rsidRPr="007163C9">
        <w:rPr>
          <w:rFonts w:ascii="Simplified Arabic" w:hAnsi="Simplified Arabic" w:cs="onaizah othimeen" w:hint="cs"/>
          <w:b/>
          <w:bCs/>
          <w:sz w:val="30"/>
          <w:szCs w:val="30"/>
          <w:rtl/>
          <w:lang w:bidi="ar-EG"/>
        </w:rPr>
        <w:t>ه</w:t>
      </w:r>
      <w:r w:rsidRPr="007163C9">
        <w:rPr>
          <w:rFonts w:ascii="Simplified Arabic" w:hAnsi="Simplified Arabic" w:cs="onaizah othimeen"/>
          <w:b/>
          <w:bCs/>
          <w:sz w:val="30"/>
          <w:szCs w:val="30"/>
          <w:rtl/>
          <w:lang w:bidi="ar-EG"/>
        </w:rPr>
        <w:t xml:space="preserve"> اللائحة من تاريخ اعتمادها على كافة المعاملات المالية </w:t>
      </w:r>
      <w:r w:rsidR="00F70B81" w:rsidRPr="007163C9">
        <w:rPr>
          <w:rFonts w:ascii="Simplified Arabic" w:hAnsi="Simplified Arabic" w:cs="onaizah othimeen" w:hint="cs"/>
          <w:b/>
          <w:bCs/>
          <w:sz w:val="30"/>
          <w:szCs w:val="30"/>
          <w:rtl/>
          <w:lang w:bidi="ar-EG"/>
        </w:rPr>
        <w:t>للجمعية</w:t>
      </w:r>
      <w:r w:rsidRPr="007163C9">
        <w:rPr>
          <w:rFonts w:ascii="Simplified Arabic" w:hAnsi="Simplified Arabic" w:cs="onaizah othimeen"/>
          <w:b/>
          <w:bCs/>
          <w:sz w:val="30"/>
          <w:szCs w:val="30"/>
          <w:rtl/>
          <w:lang w:bidi="ar-EG"/>
        </w:rPr>
        <w:t xml:space="preserve"> وكل ما من شأنه المحافظة على حقوقه</w:t>
      </w:r>
      <w:r w:rsidR="00F70B81" w:rsidRPr="007163C9">
        <w:rPr>
          <w:rFonts w:ascii="Simplified Arabic" w:hAnsi="Simplified Arabic" w:cs="onaizah othimeen" w:hint="cs"/>
          <w:b/>
          <w:bCs/>
          <w:sz w:val="30"/>
          <w:szCs w:val="30"/>
          <w:rtl/>
          <w:lang w:bidi="ar-EG"/>
        </w:rPr>
        <w:t>ا</w:t>
      </w:r>
      <w:r w:rsidRPr="007163C9">
        <w:rPr>
          <w:rFonts w:ascii="Simplified Arabic" w:hAnsi="Simplified Arabic" w:cs="onaizah othimeen"/>
          <w:b/>
          <w:bCs/>
          <w:sz w:val="30"/>
          <w:szCs w:val="30"/>
          <w:rtl/>
          <w:lang w:bidi="ar-EG"/>
        </w:rPr>
        <w:t xml:space="preserve"> و ممتلكاته</w:t>
      </w:r>
      <w:r w:rsidR="00F70B81" w:rsidRPr="007163C9">
        <w:rPr>
          <w:rFonts w:ascii="Simplified Arabic" w:hAnsi="Simplified Arabic" w:cs="onaizah othimeen" w:hint="cs"/>
          <w:b/>
          <w:bCs/>
          <w:sz w:val="30"/>
          <w:szCs w:val="30"/>
          <w:rtl/>
          <w:lang w:bidi="ar-EG"/>
        </w:rPr>
        <w:t>ا</w:t>
      </w:r>
      <w:r w:rsidRPr="007163C9">
        <w:rPr>
          <w:rFonts w:ascii="Simplified Arabic" w:hAnsi="Simplified Arabic" w:cs="onaizah othimeen"/>
          <w:b/>
          <w:bCs/>
          <w:sz w:val="30"/>
          <w:szCs w:val="30"/>
          <w:rtl/>
          <w:lang w:bidi="ar-EG"/>
        </w:rPr>
        <w:t xml:space="preserve"> كما تنظم القواعد المالية.</w:t>
      </w:r>
      <w:r w:rsidRPr="007163C9">
        <w:rPr>
          <w:rFonts w:ascii="Simplified Arabic" w:hAnsi="Simplified Arabic" w:cs="onaizah othimeen" w:hint="cs"/>
          <w:b/>
          <w:bCs/>
          <w:sz w:val="30"/>
          <w:szCs w:val="30"/>
          <w:rtl/>
          <w:lang w:bidi="ar-EG"/>
        </w:rPr>
        <w:t xml:space="preserve"> و </w:t>
      </w:r>
      <w:r w:rsidRPr="007163C9">
        <w:rPr>
          <w:rFonts w:ascii="Simplified Arabic" w:hAnsi="Simplified Arabic" w:cs="onaizah othimeen" w:hint="cs"/>
          <w:b/>
          <w:bCs/>
          <w:sz w:val="30"/>
          <w:szCs w:val="30"/>
          <w:rtl/>
        </w:rPr>
        <w:t>يصدر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مجلس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الإدارة القرارات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والتعليمات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المتعلقة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بتنظيم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بشأنه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هذه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اللائحة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فجميع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التعليمات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والقرارات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الصادرة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المجلس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والتي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تتعلق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بالنواحي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تعتبر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مكملة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لهذه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اللائحة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وجزء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lastRenderedPageBreak/>
        <w:t>يتجزأ</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 xml:space="preserve"> كما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يتولى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المجلس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المهام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المتعلقة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بتفسير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والبت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يطرأ</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تنفيذ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الاحكام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الواردة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هذه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اللائحة</w:t>
      </w:r>
      <w:r w:rsidRPr="007163C9">
        <w:rPr>
          <w:rFonts w:ascii="Simplified Arabic" w:hAnsi="Simplified Arabic" w:cs="onaizah othimeen"/>
          <w:b/>
          <w:bCs/>
          <w:sz w:val="30"/>
          <w:szCs w:val="30"/>
          <w:rtl/>
        </w:rPr>
        <w:t xml:space="preserve"> .</w:t>
      </w:r>
    </w:p>
    <w:p w:rsidR="004B1EFC" w:rsidRPr="007163C9" w:rsidRDefault="00F70B81" w:rsidP="00F70B81">
      <w:pPr>
        <w:jc w:val="both"/>
        <w:rPr>
          <w:rFonts w:ascii="Simplified Arabic" w:hAnsi="Simplified Arabic" w:cs="onaizah othimeen"/>
          <w:b/>
          <w:bCs/>
          <w:sz w:val="14"/>
          <w:szCs w:val="14"/>
          <w:rtl/>
        </w:rPr>
      </w:pPr>
      <w:r w:rsidRPr="007163C9">
        <w:rPr>
          <w:rFonts w:ascii="Simplified Arabic" w:hAnsi="Simplified Arabic" w:cs="onaizah othimeen"/>
          <w:b/>
          <w:bCs/>
          <w:sz w:val="30"/>
          <w:szCs w:val="30"/>
          <w:rtl/>
        </w:rPr>
        <w:br w:type="page"/>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b/>
          <w:bCs/>
          <w:sz w:val="30"/>
          <w:szCs w:val="30"/>
          <w:rtl/>
          <w:lang w:bidi="ar-EG"/>
        </w:rPr>
        <w:lastRenderedPageBreak/>
        <w:t>الفصل الثاني</w:t>
      </w:r>
    </w:p>
    <w:p w:rsidR="004B1EFC" w:rsidRPr="007163C9" w:rsidRDefault="004B1EFC" w:rsidP="004B1EFC">
      <w:pPr>
        <w:shd w:val="clear" w:color="auto" w:fill="C6D9F1"/>
        <w:jc w:val="center"/>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السياسات المالية و</w:t>
      </w:r>
      <w:r w:rsidRPr="007163C9">
        <w:rPr>
          <w:rFonts w:ascii="Simplified Arabic" w:hAnsi="Simplified Arabic" w:cs="onaizah othimeen" w:hint="cs"/>
          <w:b/>
          <w:bCs/>
          <w:sz w:val="30"/>
          <w:szCs w:val="30"/>
          <w:rtl/>
          <w:lang w:bidi="ar-EG"/>
        </w:rPr>
        <w:t xml:space="preserve"> القواعد </w:t>
      </w:r>
      <w:r w:rsidRPr="007163C9">
        <w:rPr>
          <w:rFonts w:ascii="Simplified Arabic" w:hAnsi="Simplified Arabic" w:cs="onaizah othimeen"/>
          <w:b/>
          <w:bCs/>
          <w:sz w:val="30"/>
          <w:szCs w:val="30"/>
          <w:rtl/>
          <w:lang w:bidi="ar-EG"/>
        </w:rPr>
        <w:t>المحاسبية</w:t>
      </w:r>
    </w:p>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694615">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 xml:space="preserve">5 </w:t>
      </w:r>
      <w:r w:rsidRPr="007163C9">
        <w:rPr>
          <w:rFonts w:ascii="Simplified Arabic" w:hAnsi="Simplified Arabic" w:cs="onaizah othimeen"/>
          <w:b/>
          <w:bCs/>
          <w:sz w:val="30"/>
          <w:szCs w:val="30"/>
          <w:rtl/>
        </w:rPr>
        <w:t>) : يتم تطبيق الأساس النقدي في إثبات المصروفات</w:t>
      </w:r>
      <w:r w:rsidRPr="007163C9">
        <w:rPr>
          <w:rFonts w:ascii="Simplified Arabic" w:hAnsi="Simplified Arabic" w:cs="onaizah othimeen" w:hint="cs"/>
          <w:b/>
          <w:bCs/>
          <w:sz w:val="30"/>
          <w:szCs w:val="30"/>
          <w:rtl/>
        </w:rPr>
        <w:t xml:space="preserve"> و</w:t>
      </w:r>
      <w:r w:rsidR="00694615">
        <w:rPr>
          <w:rFonts w:ascii="Simplified Arabic" w:hAnsi="Simplified Arabic" w:cs="onaizah othimeen"/>
          <w:b/>
          <w:bCs/>
          <w:sz w:val="30"/>
          <w:szCs w:val="30"/>
          <w:rtl/>
        </w:rPr>
        <w:t xml:space="preserve"> إثبات الإيرادا</w:t>
      </w:r>
      <w:r w:rsidR="00694615">
        <w:rPr>
          <w:rFonts w:ascii="Simplified Arabic" w:hAnsi="Simplified Arabic" w:cs="onaizah othimeen" w:hint="cs"/>
          <w:b/>
          <w:bCs/>
          <w:sz w:val="30"/>
          <w:szCs w:val="30"/>
          <w:rtl/>
        </w:rPr>
        <w:t>ت ، على أساس العام المالي الهجري الذي يبدأ في الأول من شهر محرم ،وينتهي بآخر يوم في شهر ذو الحجة من كل عام حسب تاريخ أم القرى ، و</w:t>
      </w:r>
      <w:r w:rsidRPr="007163C9">
        <w:rPr>
          <w:rFonts w:ascii="Simplified Arabic" w:hAnsi="Simplified Arabic" w:cs="onaizah othimeen" w:hint="cs"/>
          <w:b/>
          <w:bCs/>
          <w:sz w:val="30"/>
          <w:szCs w:val="30"/>
          <w:rtl/>
        </w:rPr>
        <w:t>يتحقق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الإيراد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00B95962" w:rsidRPr="007163C9">
        <w:rPr>
          <w:rFonts w:ascii="Simplified Arabic" w:hAnsi="Simplified Arabic" w:cs="onaizah othimeen" w:hint="cs"/>
          <w:b/>
          <w:bCs/>
          <w:sz w:val="30"/>
          <w:szCs w:val="30"/>
          <w:rtl/>
        </w:rPr>
        <w:t>الجمعية</w:t>
      </w:r>
      <w:r w:rsidRPr="007163C9">
        <w:rPr>
          <w:rFonts w:ascii="Simplified Arabic" w:hAnsi="Simplified Arabic" w:cs="onaizah othimeen" w:hint="cs"/>
          <w:b/>
          <w:bCs/>
          <w:sz w:val="30"/>
          <w:szCs w:val="30"/>
          <w:rtl/>
        </w:rPr>
        <w:t xml:space="preserve"> بالتحصيل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النقدي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إيداعه 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حسابات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لدى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البنوك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قبل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الغير</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6</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وضع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واحتساب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المخصصات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اللازمة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لمواجهة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كافة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الالتزامات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يحتمل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دفعها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ولمواجهة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كافة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الأخطار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المحتمل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حدوثها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كمخصص مكافأة نهاية الخدمة.</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7</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استخدام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طريقة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القسط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الثابت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احتساب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الإهلاك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السنوي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للأصول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الثابتة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احتساب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الإهلاك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السنوي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للأصول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أساس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الافتراضي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بالمعدلات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التالية</w:t>
      </w:r>
      <w:r w:rsidRPr="007163C9">
        <w:rPr>
          <w:rFonts w:ascii="Simplified Arabic" w:hAnsi="Simplified Arabic" w:cs="onaizah othimeen"/>
          <w:b/>
          <w:bCs/>
          <w:sz w:val="30"/>
          <w:szCs w:val="30"/>
          <w:rtl/>
        </w:rPr>
        <w:t xml:space="preserve"> :</w:t>
      </w:r>
    </w:p>
    <w:tbl>
      <w:tblPr>
        <w:bidiVisual/>
        <w:tblW w:w="0" w:type="auto"/>
        <w:jc w:val="center"/>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208"/>
      </w:tblGrid>
      <w:tr w:rsidR="004B1EFC" w:rsidRPr="007163C9" w:rsidTr="004B4B89">
        <w:trPr>
          <w:trHeight w:val="47"/>
          <w:jc w:val="center"/>
        </w:trPr>
        <w:tc>
          <w:tcPr>
            <w:tcW w:w="3407" w:type="dxa"/>
            <w:shd w:val="clear" w:color="auto" w:fill="C6D9F1"/>
          </w:tcPr>
          <w:p w:rsidR="004B1EFC" w:rsidRPr="007163C9" w:rsidRDefault="004B1EFC" w:rsidP="00D13561">
            <w:pPr>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نوع الأصل</w:t>
            </w:r>
          </w:p>
        </w:tc>
        <w:tc>
          <w:tcPr>
            <w:tcW w:w="2208" w:type="dxa"/>
            <w:shd w:val="clear" w:color="auto" w:fill="C6D9F1"/>
          </w:tcPr>
          <w:p w:rsidR="004B1EFC" w:rsidRPr="007163C9" w:rsidRDefault="004B1EFC" w:rsidP="00D13561">
            <w:pPr>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نسبة الاستهلاك %</w:t>
            </w:r>
          </w:p>
        </w:tc>
      </w:tr>
      <w:tr w:rsidR="004B1EFC" w:rsidRPr="007163C9" w:rsidTr="004B4B89">
        <w:trPr>
          <w:jc w:val="center"/>
        </w:trPr>
        <w:tc>
          <w:tcPr>
            <w:tcW w:w="3407" w:type="dxa"/>
            <w:shd w:val="clear" w:color="auto" w:fill="auto"/>
          </w:tcPr>
          <w:p w:rsidR="004B1EFC" w:rsidRPr="007163C9" w:rsidRDefault="004B1EFC" w:rsidP="00D13561">
            <w:pPr>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مباني</w:t>
            </w:r>
          </w:p>
        </w:tc>
        <w:tc>
          <w:tcPr>
            <w:tcW w:w="2208" w:type="dxa"/>
            <w:shd w:val="clear" w:color="auto" w:fill="auto"/>
          </w:tcPr>
          <w:p w:rsidR="004B1EFC" w:rsidRPr="007163C9" w:rsidRDefault="004B4B89"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4</w:t>
            </w:r>
            <w:r w:rsidR="00372C9B" w:rsidRPr="007163C9">
              <w:rPr>
                <w:rFonts w:ascii="Simplified Arabic" w:hAnsi="Simplified Arabic" w:cs="onaizah othimeen" w:hint="cs"/>
                <w:b/>
                <w:bCs/>
                <w:sz w:val="30"/>
                <w:szCs w:val="30"/>
                <w:rtl/>
              </w:rPr>
              <w:t>%</w:t>
            </w:r>
          </w:p>
        </w:tc>
      </w:tr>
      <w:tr w:rsidR="004B1EFC" w:rsidRPr="007163C9" w:rsidTr="004B4B89">
        <w:trPr>
          <w:jc w:val="center"/>
        </w:trPr>
        <w:tc>
          <w:tcPr>
            <w:tcW w:w="3407" w:type="dxa"/>
            <w:shd w:val="clear" w:color="auto" w:fill="auto"/>
          </w:tcPr>
          <w:p w:rsidR="004B1EFC" w:rsidRPr="007163C9" w:rsidRDefault="004B4B89"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آلات</w:t>
            </w:r>
            <w:r w:rsidR="004B1EFC" w:rsidRPr="007163C9">
              <w:rPr>
                <w:rFonts w:ascii="Simplified Arabic" w:hAnsi="Simplified Arabic" w:cs="onaizah othimeen" w:hint="cs"/>
                <w:b/>
                <w:bCs/>
                <w:sz w:val="30"/>
                <w:szCs w:val="30"/>
                <w:rtl/>
              </w:rPr>
              <w:t xml:space="preserve"> مكتبي</w:t>
            </w:r>
            <w:r>
              <w:rPr>
                <w:rFonts w:ascii="Simplified Arabic" w:hAnsi="Simplified Arabic" w:cs="onaizah othimeen" w:hint="cs"/>
                <w:b/>
                <w:bCs/>
                <w:sz w:val="30"/>
                <w:szCs w:val="30"/>
                <w:rtl/>
              </w:rPr>
              <w:t>ة</w:t>
            </w:r>
          </w:p>
        </w:tc>
        <w:tc>
          <w:tcPr>
            <w:tcW w:w="2208" w:type="dxa"/>
            <w:shd w:val="clear" w:color="auto" w:fill="auto"/>
          </w:tcPr>
          <w:p w:rsidR="004B1EFC" w:rsidRPr="007163C9" w:rsidRDefault="004B4B89"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10</w:t>
            </w:r>
            <w:r w:rsidR="00372C9B" w:rsidRPr="007163C9">
              <w:rPr>
                <w:rFonts w:ascii="Simplified Arabic" w:hAnsi="Simplified Arabic" w:cs="onaizah othimeen" w:hint="cs"/>
                <w:b/>
                <w:bCs/>
                <w:sz w:val="30"/>
                <w:szCs w:val="30"/>
                <w:rtl/>
              </w:rPr>
              <w:t>%</w:t>
            </w:r>
          </w:p>
        </w:tc>
      </w:tr>
      <w:tr w:rsidR="004B1EFC" w:rsidRPr="007163C9" w:rsidTr="004B4B89">
        <w:trPr>
          <w:jc w:val="center"/>
        </w:trPr>
        <w:tc>
          <w:tcPr>
            <w:tcW w:w="3407" w:type="dxa"/>
            <w:shd w:val="clear" w:color="auto" w:fill="auto"/>
          </w:tcPr>
          <w:p w:rsidR="004B1EFC" w:rsidRPr="007163C9" w:rsidRDefault="004B1EFC" w:rsidP="00D13561">
            <w:pPr>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اجهزة  كهربائية</w:t>
            </w:r>
          </w:p>
        </w:tc>
        <w:tc>
          <w:tcPr>
            <w:tcW w:w="2208" w:type="dxa"/>
            <w:shd w:val="clear" w:color="auto" w:fill="auto"/>
          </w:tcPr>
          <w:p w:rsidR="004B1EFC" w:rsidRPr="007163C9" w:rsidRDefault="004B1EFC" w:rsidP="004B4B89">
            <w:pPr>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1</w:t>
            </w:r>
            <w:r w:rsidR="004B4B89">
              <w:rPr>
                <w:rFonts w:ascii="Simplified Arabic" w:hAnsi="Simplified Arabic" w:cs="onaizah othimeen" w:hint="cs"/>
                <w:b/>
                <w:bCs/>
                <w:sz w:val="30"/>
                <w:szCs w:val="30"/>
                <w:rtl/>
              </w:rPr>
              <w:t>5</w:t>
            </w:r>
            <w:r w:rsidR="00372C9B" w:rsidRPr="007163C9">
              <w:rPr>
                <w:rFonts w:ascii="Simplified Arabic" w:hAnsi="Simplified Arabic" w:cs="onaizah othimeen" w:hint="cs"/>
                <w:b/>
                <w:bCs/>
                <w:sz w:val="30"/>
                <w:szCs w:val="30"/>
                <w:rtl/>
              </w:rPr>
              <w:t>%</w:t>
            </w:r>
          </w:p>
        </w:tc>
      </w:tr>
      <w:tr w:rsidR="004B1EFC" w:rsidRPr="007163C9" w:rsidTr="004B4B89">
        <w:trPr>
          <w:jc w:val="center"/>
        </w:trPr>
        <w:tc>
          <w:tcPr>
            <w:tcW w:w="3407" w:type="dxa"/>
            <w:shd w:val="clear" w:color="auto" w:fill="auto"/>
          </w:tcPr>
          <w:p w:rsidR="004B1EFC" w:rsidRPr="007163C9" w:rsidRDefault="004B1EFC" w:rsidP="00D13561">
            <w:pPr>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اجهزة الكترونية</w:t>
            </w:r>
            <w:r w:rsidR="004B4B89">
              <w:rPr>
                <w:rFonts w:ascii="Simplified Arabic" w:hAnsi="Simplified Arabic" w:cs="onaizah othimeen" w:hint="cs"/>
                <w:b/>
                <w:bCs/>
                <w:sz w:val="30"/>
                <w:szCs w:val="30"/>
                <w:rtl/>
              </w:rPr>
              <w:t xml:space="preserve"> وبرامج</w:t>
            </w:r>
          </w:p>
        </w:tc>
        <w:tc>
          <w:tcPr>
            <w:tcW w:w="2208" w:type="dxa"/>
            <w:shd w:val="clear" w:color="auto" w:fill="auto"/>
          </w:tcPr>
          <w:p w:rsidR="004B1EFC" w:rsidRPr="007163C9" w:rsidRDefault="004B4B89"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2</w:t>
            </w:r>
            <w:r w:rsidR="004B1EFC" w:rsidRPr="007163C9">
              <w:rPr>
                <w:rFonts w:ascii="Simplified Arabic" w:hAnsi="Simplified Arabic" w:cs="onaizah othimeen" w:hint="cs"/>
                <w:b/>
                <w:bCs/>
                <w:sz w:val="30"/>
                <w:szCs w:val="30"/>
                <w:rtl/>
              </w:rPr>
              <w:t>5</w:t>
            </w:r>
            <w:r w:rsidR="00372C9B" w:rsidRPr="007163C9">
              <w:rPr>
                <w:rFonts w:ascii="Simplified Arabic" w:hAnsi="Simplified Arabic" w:cs="onaizah othimeen" w:hint="cs"/>
                <w:b/>
                <w:bCs/>
                <w:sz w:val="30"/>
                <w:szCs w:val="30"/>
                <w:rtl/>
              </w:rPr>
              <w:t>%</w:t>
            </w:r>
          </w:p>
        </w:tc>
      </w:tr>
      <w:tr w:rsidR="004B1EFC" w:rsidRPr="007163C9" w:rsidTr="004B4B89">
        <w:trPr>
          <w:jc w:val="center"/>
        </w:trPr>
        <w:tc>
          <w:tcPr>
            <w:tcW w:w="3407" w:type="dxa"/>
            <w:shd w:val="clear" w:color="auto" w:fill="auto"/>
          </w:tcPr>
          <w:p w:rsidR="004B1EFC" w:rsidRPr="007163C9" w:rsidRDefault="004B4B89"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سيارات</w:t>
            </w:r>
          </w:p>
        </w:tc>
        <w:tc>
          <w:tcPr>
            <w:tcW w:w="2208" w:type="dxa"/>
            <w:shd w:val="clear" w:color="auto" w:fill="auto"/>
          </w:tcPr>
          <w:p w:rsidR="004B1EFC" w:rsidRPr="007163C9" w:rsidRDefault="004B4B89"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2</w:t>
            </w:r>
            <w:r w:rsidR="004B1EFC" w:rsidRPr="007163C9">
              <w:rPr>
                <w:rFonts w:ascii="Simplified Arabic" w:hAnsi="Simplified Arabic" w:cs="onaizah othimeen" w:hint="cs"/>
                <w:b/>
                <w:bCs/>
                <w:sz w:val="30"/>
                <w:szCs w:val="30"/>
                <w:rtl/>
              </w:rPr>
              <w:t>0</w:t>
            </w:r>
            <w:r w:rsidR="00372C9B" w:rsidRPr="007163C9">
              <w:rPr>
                <w:rFonts w:ascii="Simplified Arabic" w:hAnsi="Simplified Arabic" w:cs="onaizah othimeen" w:hint="cs"/>
                <w:b/>
                <w:bCs/>
                <w:sz w:val="30"/>
                <w:szCs w:val="30"/>
                <w:rtl/>
              </w:rPr>
              <w:t>%</w:t>
            </w:r>
          </w:p>
        </w:tc>
      </w:tr>
      <w:tr w:rsidR="004B4B89" w:rsidRPr="007163C9" w:rsidTr="004B4B89">
        <w:trPr>
          <w:jc w:val="center"/>
        </w:trPr>
        <w:tc>
          <w:tcPr>
            <w:tcW w:w="3407" w:type="dxa"/>
            <w:shd w:val="clear" w:color="auto" w:fill="auto"/>
          </w:tcPr>
          <w:p w:rsidR="004B4B89" w:rsidRDefault="004B4B89"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أثاث</w:t>
            </w:r>
          </w:p>
        </w:tc>
        <w:tc>
          <w:tcPr>
            <w:tcW w:w="2208" w:type="dxa"/>
            <w:shd w:val="clear" w:color="auto" w:fill="auto"/>
          </w:tcPr>
          <w:p w:rsidR="004B4B89" w:rsidRDefault="004B4B89"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10%</w:t>
            </w:r>
          </w:p>
        </w:tc>
      </w:tr>
      <w:tr w:rsidR="004B4B89" w:rsidRPr="007163C9" w:rsidTr="004B4B89">
        <w:trPr>
          <w:jc w:val="center"/>
        </w:trPr>
        <w:tc>
          <w:tcPr>
            <w:tcW w:w="3407" w:type="dxa"/>
            <w:shd w:val="clear" w:color="auto" w:fill="auto"/>
          </w:tcPr>
          <w:p w:rsidR="004B4B89" w:rsidRDefault="004B463F"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كتب</w:t>
            </w:r>
          </w:p>
        </w:tc>
        <w:tc>
          <w:tcPr>
            <w:tcW w:w="2208" w:type="dxa"/>
            <w:shd w:val="clear" w:color="auto" w:fill="auto"/>
          </w:tcPr>
          <w:p w:rsidR="004B4B89" w:rsidRDefault="004B463F" w:rsidP="00D13561">
            <w:pPr>
              <w:jc w:val="center"/>
              <w:rPr>
                <w:rFonts w:ascii="Simplified Arabic" w:hAnsi="Simplified Arabic" w:cs="onaizah othimeen"/>
                <w:b/>
                <w:bCs/>
                <w:sz w:val="30"/>
                <w:szCs w:val="30"/>
                <w:rtl/>
              </w:rPr>
            </w:pPr>
            <w:r>
              <w:rPr>
                <w:rFonts w:ascii="Simplified Arabic" w:hAnsi="Simplified Arabic" w:cs="onaizah othimeen" w:hint="cs"/>
                <w:b/>
                <w:bCs/>
                <w:sz w:val="30"/>
                <w:szCs w:val="30"/>
                <w:rtl/>
              </w:rPr>
              <w:t>10%</w:t>
            </w:r>
          </w:p>
        </w:tc>
      </w:tr>
    </w:tbl>
    <w:p w:rsidR="004B1EFC" w:rsidRPr="007163C9" w:rsidRDefault="004B1EFC" w:rsidP="004B1EFC">
      <w:pPr>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8</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احتساب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الإهلاك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أساس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شهري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للأصول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المضافة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المستبعدة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المتوقفة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ويراعى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احتساب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الإهلاك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شهر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كامل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إذا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استخدام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استبعاد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اصل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الشهر</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9</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احتساب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إهلاك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سنوي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للأصول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المهلكة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دفتريا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بواقع</w:t>
      </w:r>
      <w:r w:rsidRPr="007163C9">
        <w:rPr>
          <w:rFonts w:ascii="Simplified Arabic" w:hAnsi="Simplified Arabic" w:cs="onaizah othimeen"/>
          <w:b/>
          <w:bCs/>
          <w:sz w:val="30"/>
          <w:szCs w:val="30"/>
          <w:rtl/>
        </w:rPr>
        <w:t xml:space="preserve"> 50%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المعدلات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المحددة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السابقة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لتدعيم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احتياطي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شراء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أصول</w:t>
      </w:r>
      <w:r w:rsidRPr="007163C9">
        <w:rPr>
          <w:rFonts w:ascii="Simplified Arabic" w:hAnsi="Simplified Arabic" w:cs="onaizah othimeen"/>
          <w:b/>
          <w:bCs/>
          <w:sz w:val="30"/>
          <w:szCs w:val="30"/>
          <w:rtl/>
        </w:rPr>
        <w:t xml:space="preserve"> . </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10</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تقييم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المخزون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المواد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والمستلزمات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الورقية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والقرطاسية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وغيرها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المستلزمات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نهاية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أساس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التكلفة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السوق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أيهما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اقل</w:t>
      </w:r>
      <w:r w:rsidRPr="007163C9">
        <w:rPr>
          <w:rFonts w:ascii="Simplified Arabic" w:hAnsi="Simplified Arabic" w:cs="onaizah othimeen"/>
          <w:b/>
          <w:bCs/>
          <w:sz w:val="30"/>
          <w:szCs w:val="30"/>
          <w:rtl/>
        </w:rPr>
        <w:t xml:space="preserve"> .</w:t>
      </w:r>
    </w:p>
    <w:p w:rsidR="004B1EFC" w:rsidRPr="007163C9" w:rsidRDefault="00B95962" w:rsidP="004B1EFC">
      <w:pPr>
        <w:jc w:val="center"/>
        <w:rPr>
          <w:rFonts w:ascii="Simplified Arabic" w:hAnsi="Simplified Arabic" w:cs="onaizah othimeen"/>
          <w:b/>
          <w:bCs/>
          <w:sz w:val="2"/>
          <w:szCs w:val="2"/>
          <w:rtl/>
        </w:rPr>
      </w:pPr>
      <w:r w:rsidRPr="007163C9">
        <w:rPr>
          <w:rFonts w:ascii="Simplified Arabic" w:hAnsi="Simplified Arabic" w:cs="onaizah othimeen"/>
          <w:b/>
          <w:bCs/>
          <w:sz w:val="30"/>
          <w:szCs w:val="30"/>
          <w:rtl/>
        </w:rPr>
        <w:br w:type="page"/>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الفصل الثالث</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 مسك الدفاتر</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372C9B">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11</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يراعى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تحديد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المجموعة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 xml:space="preserve">الدفترية </w:t>
      </w:r>
      <w:r w:rsidR="00694615">
        <w:rPr>
          <w:rFonts w:ascii="Simplified Arabic" w:hAnsi="Simplified Arabic" w:cs="onaizah othimeen" w:hint="cs"/>
          <w:b/>
          <w:bCs/>
          <w:sz w:val="30"/>
          <w:szCs w:val="30"/>
          <w:rtl/>
        </w:rPr>
        <w:t xml:space="preserve">( </w:t>
      </w:r>
      <w:r w:rsidRPr="007163C9">
        <w:rPr>
          <w:rFonts w:ascii="Simplified Arabic" w:hAnsi="Simplified Arabic" w:cs="onaizah othimeen" w:hint="cs"/>
          <w:b/>
          <w:bCs/>
          <w:sz w:val="30"/>
          <w:szCs w:val="30"/>
          <w:rtl/>
        </w:rPr>
        <w:t xml:space="preserve">ورقية كانت </w:t>
      </w:r>
      <w:r w:rsidR="00372C9B" w:rsidRPr="007163C9">
        <w:rPr>
          <w:rFonts w:ascii="Simplified Arabic" w:hAnsi="Simplified Arabic" w:cs="onaizah othimeen" w:hint="cs"/>
          <w:b/>
          <w:bCs/>
          <w:sz w:val="30"/>
          <w:szCs w:val="30"/>
          <w:rtl/>
        </w:rPr>
        <w:t>أ</w:t>
      </w:r>
      <w:r w:rsidRPr="007163C9">
        <w:rPr>
          <w:rFonts w:ascii="Simplified Arabic" w:hAnsi="Simplified Arabic" w:cs="onaizah othimeen" w:hint="cs"/>
          <w:b/>
          <w:bCs/>
          <w:sz w:val="30"/>
          <w:szCs w:val="30"/>
          <w:rtl/>
        </w:rPr>
        <w:t>م حاسوبية</w:t>
      </w:r>
      <w:r w:rsidRPr="007163C9">
        <w:rPr>
          <w:rFonts w:ascii="Simplified Arabic" w:hAnsi="Simplified Arabic" w:cs="onaizah othimeen"/>
          <w:b/>
          <w:bCs/>
          <w:sz w:val="30"/>
          <w:szCs w:val="30"/>
          <w:rtl/>
        </w:rPr>
        <w:t xml:space="preserve"> </w:t>
      </w:r>
      <w:r w:rsidR="00694615">
        <w:rPr>
          <w:rFonts w:ascii="Simplified Arabic" w:hAnsi="Simplified Arabic" w:cs="onaizah othimeen" w:hint="cs"/>
          <w:b/>
          <w:bCs/>
          <w:sz w:val="30"/>
          <w:szCs w:val="30"/>
          <w:rtl/>
        </w:rPr>
        <w:t xml:space="preserve">) </w:t>
      </w:r>
      <w:r w:rsidRPr="007163C9">
        <w:rPr>
          <w:rFonts w:ascii="Simplified Arabic" w:hAnsi="Simplified Arabic" w:cs="onaizah othimeen" w:hint="cs"/>
          <w:b/>
          <w:bCs/>
          <w:sz w:val="30"/>
          <w:szCs w:val="30"/>
          <w:rtl/>
        </w:rPr>
        <w:t>تحقيق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الأهداف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والمتطلبات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كحد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أدنى</w:t>
      </w:r>
      <w:r w:rsidRPr="007163C9">
        <w:rPr>
          <w:rFonts w:ascii="Simplified Arabic" w:hAnsi="Simplified Arabic" w:cs="onaizah othimeen"/>
          <w:b/>
          <w:bCs/>
          <w:sz w:val="30"/>
          <w:szCs w:val="30"/>
          <w:rtl/>
        </w:rPr>
        <w:t xml:space="preserve"> : </w:t>
      </w:r>
    </w:p>
    <w:p w:rsidR="004B1EFC" w:rsidRPr="007163C9" w:rsidRDefault="004B1EFC" w:rsidP="00B95962">
      <w:pPr>
        <w:numPr>
          <w:ilvl w:val="0"/>
          <w:numId w:val="1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حصر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وقيد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جميع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العمليات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المتعلقة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بنشاط</w:t>
      </w:r>
      <w:r w:rsidRPr="007163C9">
        <w:rPr>
          <w:rFonts w:ascii="Simplified Arabic" w:hAnsi="Simplified Arabic" w:cs="onaizah othimeen"/>
          <w:b/>
          <w:bCs/>
          <w:sz w:val="30"/>
          <w:szCs w:val="30"/>
          <w:rtl/>
        </w:rPr>
        <w:t xml:space="preserve"> </w:t>
      </w:r>
      <w:r w:rsidR="00B95962" w:rsidRPr="007163C9">
        <w:rPr>
          <w:rFonts w:ascii="Simplified Arabic" w:hAnsi="Simplified Arabic" w:cs="onaizah othimeen" w:hint="cs"/>
          <w:b/>
          <w:bCs/>
          <w:sz w:val="30"/>
          <w:szCs w:val="30"/>
          <w:rtl/>
        </w:rPr>
        <w:t>الجمعية</w:t>
      </w:r>
      <w:r w:rsidRPr="007163C9">
        <w:rPr>
          <w:rFonts w:ascii="Simplified Arabic" w:hAnsi="Simplified Arabic" w:cs="onaizah othimeen"/>
          <w:b/>
          <w:bCs/>
          <w:sz w:val="30"/>
          <w:szCs w:val="30"/>
          <w:rtl/>
        </w:rPr>
        <w:t xml:space="preserve"> .</w:t>
      </w:r>
    </w:p>
    <w:p w:rsidR="004B1EFC" w:rsidRPr="007163C9" w:rsidRDefault="004B1EFC" w:rsidP="00B95962">
      <w:pPr>
        <w:numPr>
          <w:ilvl w:val="0"/>
          <w:numId w:val="1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البيان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الواضح</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لحقوق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والتزامات</w:t>
      </w:r>
      <w:r w:rsidRPr="007163C9">
        <w:rPr>
          <w:rFonts w:ascii="Simplified Arabic" w:hAnsi="Simplified Arabic" w:cs="onaizah othimeen"/>
          <w:b/>
          <w:bCs/>
          <w:sz w:val="30"/>
          <w:szCs w:val="30"/>
          <w:rtl/>
        </w:rPr>
        <w:t xml:space="preserve"> </w:t>
      </w:r>
      <w:r w:rsidR="00B95962" w:rsidRPr="007163C9">
        <w:rPr>
          <w:rFonts w:ascii="Simplified Arabic" w:hAnsi="Simplified Arabic" w:cs="onaizah othimeen" w:hint="cs"/>
          <w:b/>
          <w:bCs/>
          <w:sz w:val="30"/>
          <w:szCs w:val="30"/>
          <w:rtl/>
        </w:rPr>
        <w:t>الجمعية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أمام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الغير</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إعداد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القوائم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والحسابات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الختامية</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تلبية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المتطلبات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القانونية و النظامية السعودية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السارية</w:t>
      </w:r>
      <w:r w:rsidRPr="007163C9">
        <w:rPr>
          <w:rFonts w:ascii="Simplified Arabic" w:hAnsi="Simplified Arabic" w:cs="onaizah othimeen"/>
          <w:b/>
          <w:bCs/>
          <w:sz w:val="30"/>
          <w:szCs w:val="30"/>
          <w:rtl/>
        </w:rPr>
        <w:t xml:space="preserve"> .</w:t>
      </w:r>
    </w:p>
    <w:p w:rsidR="004B1EFC" w:rsidRPr="007163C9" w:rsidRDefault="004B1EFC" w:rsidP="00B95962">
      <w:pPr>
        <w:numPr>
          <w:ilvl w:val="0"/>
          <w:numId w:val="1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إحكام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الرقابة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أصول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وممتلكات</w:t>
      </w:r>
      <w:r w:rsidRPr="007163C9">
        <w:rPr>
          <w:rFonts w:ascii="Simplified Arabic" w:hAnsi="Simplified Arabic" w:cs="onaizah othimeen"/>
          <w:b/>
          <w:bCs/>
          <w:sz w:val="30"/>
          <w:szCs w:val="30"/>
          <w:rtl/>
        </w:rPr>
        <w:t xml:space="preserve"> </w:t>
      </w:r>
      <w:r w:rsidR="00B95962" w:rsidRPr="007163C9">
        <w:rPr>
          <w:rFonts w:ascii="Simplified Arabic" w:hAnsi="Simplified Arabic" w:cs="onaizah othimeen" w:hint="cs"/>
          <w:b/>
          <w:bCs/>
          <w:sz w:val="30"/>
          <w:szCs w:val="30"/>
          <w:rtl/>
        </w:rPr>
        <w:t>الجمعية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وحقوقه</w:t>
      </w:r>
      <w:r w:rsidR="00B95962" w:rsidRPr="007163C9">
        <w:rPr>
          <w:rFonts w:ascii="Simplified Arabic" w:hAnsi="Simplified Arabic" w:cs="onaizah othimeen" w:hint="cs"/>
          <w:b/>
          <w:bCs/>
          <w:sz w:val="30"/>
          <w:szCs w:val="30"/>
          <w:rtl/>
        </w:rPr>
        <w:t>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والتزاماته</w:t>
      </w:r>
      <w:r w:rsidR="00B95962" w:rsidRPr="007163C9">
        <w:rPr>
          <w:rFonts w:ascii="Simplified Arabic" w:hAnsi="Simplified Arabic" w:cs="onaizah othimeen" w:hint="cs"/>
          <w:b/>
          <w:bCs/>
          <w:sz w:val="30"/>
          <w:szCs w:val="30"/>
          <w:rtl/>
        </w:rPr>
        <w:t>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لدى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الغير</w:t>
      </w:r>
      <w:r w:rsidRPr="007163C9">
        <w:rPr>
          <w:rFonts w:ascii="Simplified Arabic" w:hAnsi="Simplified Arabic" w:cs="onaizah othimeen"/>
          <w:b/>
          <w:bCs/>
          <w:sz w:val="30"/>
          <w:szCs w:val="30"/>
          <w:rtl/>
        </w:rPr>
        <w:t xml:space="preserve"> .</w:t>
      </w:r>
    </w:p>
    <w:p w:rsidR="004B1EFC" w:rsidRPr="007163C9" w:rsidRDefault="004B1EFC" w:rsidP="00B95962">
      <w:pPr>
        <w:numPr>
          <w:ilvl w:val="0"/>
          <w:numId w:val="1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إمداد</w:t>
      </w:r>
      <w:r w:rsidRPr="007163C9">
        <w:rPr>
          <w:rFonts w:ascii="Simplified Arabic" w:hAnsi="Simplified Arabic" w:cs="onaizah othimeen"/>
          <w:b/>
          <w:bCs/>
          <w:sz w:val="30"/>
          <w:szCs w:val="30"/>
          <w:rtl/>
        </w:rPr>
        <w:t xml:space="preserve"> </w:t>
      </w:r>
      <w:r w:rsidR="00B95962" w:rsidRPr="007163C9">
        <w:rPr>
          <w:rFonts w:ascii="Simplified Arabic" w:hAnsi="Simplified Arabic" w:cs="onaizah othimeen" w:hint="cs"/>
          <w:b/>
          <w:bCs/>
          <w:sz w:val="30"/>
          <w:szCs w:val="30"/>
          <w:rtl/>
        </w:rPr>
        <w:t>الجمعية</w:t>
      </w:r>
      <w:r w:rsidRPr="007163C9">
        <w:rPr>
          <w:rFonts w:ascii="Simplified Arabic" w:hAnsi="Simplified Arabic" w:cs="onaizah othimeen" w:hint="cs"/>
          <w:b/>
          <w:bCs/>
          <w:sz w:val="30"/>
          <w:szCs w:val="30"/>
          <w:rtl/>
        </w:rPr>
        <w:t xml:space="preserve"> و الإدارات المعنية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بالبيانات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الملائمة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الوقت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المناسب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لمساعدتهم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اتخاذ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القرارات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والقيام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بواجباتهم</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تقديم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الملائمة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لإعداد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الموازنات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التقديرية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والخطط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المستقبلية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المختلفة</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3"/>
        </w:num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تطبيق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الحاسب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الآلي</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12</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تقي</w:t>
      </w:r>
      <w:r w:rsidR="00944024">
        <w:rPr>
          <w:rFonts w:ascii="Simplified Arabic" w:hAnsi="Simplified Arabic" w:cs="onaizah othimeen" w:hint="cs"/>
          <w:b/>
          <w:bCs/>
          <w:sz w:val="30"/>
          <w:szCs w:val="30"/>
          <w:rtl/>
        </w:rPr>
        <w:t>ي</w:t>
      </w:r>
      <w:r w:rsidRPr="007163C9">
        <w:rPr>
          <w:rFonts w:ascii="Simplified Arabic" w:hAnsi="Simplified Arabic" w:cs="onaizah othimeen" w:hint="cs"/>
          <w:b/>
          <w:bCs/>
          <w:sz w:val="30"/>
          <w:szCs w:val="30"/>
          <w:rtl/>
        </w:rPr>
        <w:t>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كافة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العمليات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يوميا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بموجب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نموذج</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يومي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ترفق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معه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الوثائق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المؤيدة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للقيد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المحاسبي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 كما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ترفق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البيانات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التوضيحية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تسويات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ختامية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قيود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إقفال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حسابات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عكس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بعض</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القيود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وغير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ذلك</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13</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تفتح</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أستاذ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مساعدة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وبحسب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حجم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الحساب</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ويمكن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تخصيص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لأكثر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يمكن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استخدام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اكثر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لحساب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واحد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B95962">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14</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تفتح</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أستاذ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تحليلية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تفصيلية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بحسب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الحاجة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يفتح</w:t>
      </w:r>
      <w:r w:rsidRPr="007163C9">
        <w:rPr>
          <w:rFonts w:ascii="Simplified Arabic" w:hAnsi="Simplified Arabic" w:cs="onaizah othimeen"/>
          <w:b/>
          <w:bCs/>
          <w:sz w:val="30"/>
          <w:szCs w:val="30"/>
          <w:rtl/>
        </w:rPr>
        <w:t xml:space="preserve"> </w:t>
      </w:r>
      <w:r w:rsidR="00B95962" w:rsidRPr="007163C9">
        <w:rPr>
          <w:rFonts w:ascii="Simplified Arabic" w:hAnsi="Simplified Arabic" w:cs="onaizah othimeen" w:hint="cs"/>
          <w:b/>
          <w:bCs/>
          <w:sz w:val="30"/>
          <w:szCs w:val="30"/>
          <w:rtl/>
        </w:rPr>
        <w:t>للجمعية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تحليلي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w:t>
      </w:r>
      <w:r w:rsidRPr="007163C9">
        <w:rPr>
          <w:rFonts w:ascii="Simplified Arabic" w:hAnsi="Simplified Arabic" w:cs="onaizah othimeen" w:hint="cs"/>
          <w:b/>
          <w:bCs/>
          <w:sz w:val="30"/>
          <w:szCs w:val="30"/>
          <w:rtl/>
          <w:lang w:bidi="ar-EG"/>
        </w:rPr>
        <w:t>هبات</w:t>
      </w:r>
      <w:r w:rsidRPr="007163C9">
        <w:rPr>
          <w:rFonts w:ascii="Simplified Arabic" w:hAnsi="Simplified Arabic" w:cs="onaizah othimeen" w:hint="cs"/>
          <w:b/>
          <w:bCs/>
          <w:sz w:val="30"/>
          <w:szCs w:val="30"/>
          <w:rtl/>
        </w:rPr>
        <w:t xml:space="preserve"> المقيدة</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15</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ترحل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العمليات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تخص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الأستاذ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واقع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قيود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اليومية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وبحسب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التسلسل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الرقمي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والزمني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لها</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372C9B">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16</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تفتح</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رقابية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وإحصائية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بحسب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الحاجة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وكحد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أدنى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لابد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تكون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هناك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إحصائية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رقابية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الأصول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الثابتة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والمخزون</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وتسجل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كافة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البيانات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المتعلقة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بالأصل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الثمن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وتاريخ</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التشغيل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ومعدل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الإهلاك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ومكان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تواجد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الأصل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المكان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المستخدم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فيه</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يكون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لكل</w:t>
      </w:r>
      <w:r w:rsidRPr="007163C9">
        <w:rPr>
          <w:rFonts w:ascii="Simplified Arabic" w:hAnsi="Simplified Arabic" w:cs="onaizah othimeen"/>
          <w:b/>
          <w:bCs/>
          <w:sz w:val="30"/>
          <w:szCs w:val="30"/>
          <w:rtl/>
        </w:rPr>
        <w:t xml:space="preserve"> </w:t>
      </w:r>
      <w:r w:rsidR="00372C9B" w:rsidRPr="007163C9">
        <w:rPr>
          <w:rFonts w:ascii="Simplified Arabic" w:hAnsi="Simplified Arabic" w:cs="onaizah othimeen" w:hint="cs"/>
          <w:b/>
          <w:bCs/>
          <w:sz w:val="30"/>
          <w:szCs w:val="30"/>
          <w:rtl/>
        </w:rPr>
        <w:t>أ</w:t>
      </w:r>
      <w:r w:rsidRPr="007163C9">
        <w:rPr>
          <w:rFonts w:ascii="Simplified Arabic" w:hAnsi="Simplified Arabic" w:cs="onaizah othimeen" w:hint="cs"/>
          <w:b/>
          <w:bCs/>
          <w:sz w:val="30"/>
          <w:szCs w:val="30"/>
          <w:rtl/>
        </w:rPr>
        <w:t>صل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رقم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خاص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ملحق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بالرقم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الوارد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دليل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الحسابات</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وبالنسبة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للمخزون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يستخدم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دفتر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أستاذ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للرقابة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عليه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مسكه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الحسابات</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قسم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المستودع</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وآخر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لدى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أمين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المستودع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يسجل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حركة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المخزون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بالكميات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فقط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للوارد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والمنصرف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والرصيد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صنف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حده.</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17</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حفظ</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الدفاتر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والسجلات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المحاسبية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(اليدوية أو الإلكترونية ) لمدد متفاوتة حسب الأهمية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 لا 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التخلص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السجلات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 بعد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مرور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الفترة الزمنية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المشار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إليها في لائحة الوثائق و المحفوظات الخاصة بال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ويتم التخلص منها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إدارة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تتولى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أعمال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الإتلاف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محاضر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بذلك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وفق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المعايير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المحددة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قرار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تشكيلها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وتحديد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اختصاصاتها</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FE12A8">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18</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إذا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w:t>
      </w:r>
      <w:r w:rsidR="00B95962" w:rsidRPr="007163C9">
        <w:rPr>
          <w:rFonts w:ascii="Simplified Arabic" w:hAnsi="Simplified Arabic" w:cs="onaizah othimeen" w:hint="cs"/>
          <w:b/>
          <w:bCs/>
          <w:sz w:val="30"/>
          <w:szCs w:val="30"/>
          <w:rtl/>
        </w:rPr>
        <w:t>لجمعية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قضايا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منظورة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أمام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المحاكم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حسابات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معلقة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أحد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المت</w:t>
      </w:r>
      <w:r w:rsidR="00FE12A8">
        <w:rPr>
          <w:rFonts w:ascii="Simplified Arabic" w:hAnsi="Simplified Arabic" w:cs="onaizah othimeen" w:hint="cs"/>
          <w:b/>
          <w:bCs/>
          <w:sz w:val="30"/>
          <w:szCs w:val="30"/>
          <w:rtl/>
        </w:rPr>
        <w:t xml:space="preserve">عاملين </w:t>
      </w:r>
      <w:r w:rsidRPr="007163C9">
        <w:rPr>
          <w:rFonts w:ascii="Simplified Arabic" w:hAnsi="Simplified Arabic" w:cs="onaizah othimeen" w:hint="cs"/>
          <w:b/>
          <w:bCs/>
          <w:sz w:val="30"/>
          <w:szCs w:val="30"/>
          <w:rtl/>
        </w:rPr>
        <w:t>مع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خلافات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وقضايا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تحسم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التخلص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الدفاتر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والسجلات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المحاسبية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مهما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تقادمها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وحتى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الموضوعات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وحسمها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نهائيا</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B95962">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19</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تزول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الشخصية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الاعتبارية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w:t>
      </w:r>
      <w:r w:rsidR="00B95962" w:rsidRPr="007163C9">
        <w:rPr>
          <w:rFonts w:ascii="Simplified Arabic" w:hAnsi="Simplified Arabic" w:cs="onaizah othimeen" w:hint="cs"/>
          <w:b/>
          <w:bCs/>
          <w:sz w:val="30"/>
          <w:szCs w:val="30"/>
          <w:rtl/>
        </w:rPr>
        <w:t>لجمعية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حفظ</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اليومية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العامة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الأبد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مهما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تغير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شكل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مهامه</w:t>
      </w:r>
      <w:r w:rsidR="00B95962" w:rsidRPr="007163C9">
        <w:rPr>
          <w:rFonts w:ascii="Simplified Arabic" w:hAnsi="Simplified Arabic" w:cs="onaizah othimeen" w:hint="cs"/>
          <w:b/>
          <w:bCs/>
          <w:sz w:val="30"/>
          <w:szCs w:val="30"/>
          <w:rtl/>
        </w:rPr>
        <w:t>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نشاطه</w:t>
      </w:r>
      <w:r w:rsidR="00B95962" w:rsidRPr="007163C9">
        <w:rPr>
          <w:rFonts w:ascii="Simplified Arabic" w:hAnsi="Simplified Arabic" w:cs="onaizah othimeen" w:hint="cs"/>
          <w:b/>
          <w:bCs/>
          <w:sz w:val="30"/>
          <w:szCs w:val="30"/>
          <w:rtl/>
        </w:rPr>
        <w:t>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غير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التحولات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دامت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الشخصية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الاعتبارية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قائمة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وينطبق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الميزانية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العمومية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ينطبق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اليومية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العامة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وتكون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مقام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الحفظ</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اذا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ايداعها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تسليمها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الى الجهة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المختصة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بحفظ</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محفوظات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ويشترط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هذه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الحالة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مرور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عشرة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اعوام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انتهاء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يتضمنها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اليومية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العامة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تفصح</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الميزانية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العمومية</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center"/>
        <w:rPr>
          <w:rFonts w:ascii="Simplified Arabic" w:hAnsi="Simplified Arabic" w:cs="onaizah othimeen"/>
          <w:b/>
          <w:bCs/>
          <w:sz w:val="30"/>
          <w:szCs w:val="30"/>
          <w:rtl/>
        </w:rPr>
      </w:pP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الفصل الرابع</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المستندات المالية</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20</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يراعى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تحديد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المجموعة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المستندية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وعند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تصميمها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الاعتبارات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كحد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أدنى</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4"/>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أن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تكون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المستندات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كافيه</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لتنفيذ</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الغرض</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الذي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صممت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اجله</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وتغطي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كافة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العمليات</w:t>
      </w:r>
      <w:r w:rsidRPr="007163C9">
        <w:rPr>
          <w:rFonts w:ascii="Simplified Arabic" w:hAnsi="Simplified Arabic" w:cs="onaizah othimeen"/>
          <w:b/>
          <w:bCs/>
          <w:sz w:val="28"/>
          <w:szCs w:val="28"/>
          <w:rtl/>
        </w:rPr>
        <w:t xml:space="preserve"> .</w:t>
      </w:r>
    </w:p>
    <w:p w:rsidR="004B1EFC" w:rsidRPr="007163C9" w:rsidRDefault="004B1EFC" w:rsidP="00D13561">
      <w:pPr>
        <w:numPr>
          <w:ilvl w:val="0"/>
          <w:numId w:val="14"/>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أن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تكون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المستندات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مرنة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وكافية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لاستيعاب</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التطورات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المستقبلية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في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حجم</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النشاط</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ونوعه</w:t>
      </w:r>
      <w:r w:rsidRPr="007163C9">
        <w:rPr>
          <w:rFonts w:ascii="Simplified Arabic" w:hAnsi="Simplified Arabic" w:cs="onaizah othimeen"/>
          <w:b/>
          <w:bCs/>
          <w:sz w:val="28"/>
          <w:szCs w:val="28"/>
          <w:rtl/>
        </w:rPr>
        <w:t xml:space="preserve"> .</w:t>
      </w:r>
    </w:p>
    <w:p w:rsidR="004B1EFC" w:rsidRPr="007163C9" w:rsidRDefault="004B1EFC" w:rsidP="00D13561">
      <w:pPr>
        <w:numPr>
          <w:ilvl w:val="0"/>
          <w:numId w:val="14"/>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تصميم</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المستندات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بطريقه</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مناسبة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وبما</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يتلاءم</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مع</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احتياجات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w:t>
      </w:r>
      <w:r w:rsidR="00B95962" w:rsidRPr="007163C9">
        <w:rPr>
          <w:rFonts w:ascii="Simplified Arabic" w:hAnsi="Simplified Arabic" w:cs="onaizah othimeen" w:hint="cs"/>
          <w:b/>
          <w:bCs/>
          <w:sz w:val="28"/>
          <w:szCs w:val="28"/>
          <w:rtl/>
        </w:rPr>
        <w:t>جمعية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واستخراجها</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عدة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صور</w:t>
      </w:r>
      <w:r w:rsidRPr="007163C9">
        <w:rPr>
          <w:rFonts w:ascii="Simplified Arabic" w:hAnsi="Simplified Arabic" w:cs="onaizah othimeen"/>
          <w:b/>
          <w:bCs/>
          <w:sz w:val="28"/>
          <w:szCs w:val="28"/>
          <w:rtl/>
        </w:rPr>
        <w:t>.</w:t>
      </w:r>
    </w:p>
    <w:p w:rsidR="004B1EFC" w:rsidRPr="007163C9" w:rsidRDefault="004B1EFC" w:rsidP="00D13561">
      <w:pPr>
        <w:numPr>
          <w:ilvl w:val="0"/>
          <w:numId w:val="14"/>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أن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يراعي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عند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تصميم</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المستند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البساطة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في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الشكل</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والسهولة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في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الفهم</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قبل</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المستخدمين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حتى</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يتم</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تنفيذ</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محتوياتها</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بسهوله</w:t>
      </w:r>
      <w:r w:rsidRPr="007163C9">
        <w:rPr>
          <w:rFonts w:ascii="Simplified Arabic" w:hAnsi="Simplified Arabic" w:cs="onaizah othimeen"/>
          <w:b/>
          <w:bCs/>
          <w:sz w:val="28"/>
          <w:szCs w:val="28"/>
          <w:rtl/>
        </w:rPr>
        <w:t>.</w:t>
      </w:r>
    </w:p>
    <w:p w:rsidR="004B1EFC" w:rsidRPr="007163C9" w:rsidRDefault="004B1EFC" w:rsidP="00D13561">
      <w:pPr>
        <w:numPr>
          <w:ilvl w:val="0"/>
          <w:numId w:val="14"/>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يجب</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أن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يحتوي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المستند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على</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أماكن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خاصة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للتوقيع</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قبل</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المسئولين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عند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مرور</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ذلك</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المستند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عليهم</w:t>
      </w:r>
      <w:r w:rsidRPr="007163C9">
        <w:rPr>
          <w:rFonts w:ascii="Simplified Arabic" w:hAnsi="Simplified Arabic" w:cs="onaizah othimeen"/>
          <w:b/>
          <w:bCs/>
          <w:sz w:val="28"/>
          <w:szCs w:val="28"/>
          <w:rtl/>
        </w:rPr>
        <w:t>.</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Pr="007163C9" w:rsidRDefault="004B1EFC" w:rsidP="00016C9C">
      <w:p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مادة</w:t>
      </w:r>
      <w:r w:rsidRPr="007163C9">
        <w:rPr>
          <w:rFonts w:ascii="Simplified Arabic" w:hAnsi="Simplified Arabic" w:cs="onaizah othimeen"/>
          <w:b/>
          <w:bCs/>
          <w:sz w:val="28"/>
          <w:szCs w:val="28"/>
          <w:rtl/>
        </w:rPr>
        <w:t xml:space="preserve"> ( </w:t>
      </w:r>
      <w:r w:rsidRPr="007163C9">
        <w:rPr>
          <w:rFonts w:ascii="Simplified Arabic" w:hAnsi="Simplified Arabic" w:cs="onaizah othimeen" w:hint="cs"/>
          <w:b/>
          <w:bCs/>
          <w:sz w:val="28"/>
          <w:szCs w:val="28"/>
          <w:rtl/>
        </w:rPr>
        <w:t>21</w:t>
      </w:r>
      <w:r w:rsidRPr="007163C9">
        <w:rPr>
          <w:rFonts w:ascii="Simplified Arabic" w:hAnsi="Simplified Arabic" w:cs="onaizah othimeen"/>
          <w:b/>
          <w:bCs/>
          <w:sz w:val="28"/>
          <w:szCs w:val="28"/>
          <w:rtl/>
        </w:rPr>
        <w:t xml:space="preserve"> ): </w:t>
      </w:r>
      <w:r w:rsidRPr="007163C9">
        <w:rPr>
          <w:rFonts w:ascii="Simplified Arabic" w:hAnsi="Simplified Arabic" w:cs="onaizah othimeen" w:hint="cs"/>
          <w:b/>
          <w:bCs/>
          <w:sz w:val="28"/>
          <w:szCs w:val="28"/>
          <w:rtl/>
        </w:rPr>
        <w:t>يجب</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أن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يمسك</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w:t>
      </w:r>
      <w:r w:rsidR="00B95962" w:rsidRPr="007163C9">
        <w:rPr>
          <w:rFonts w:ascii="Simplified Arabic" w:hAnsi="Simplified Arabic" w:cs="onaizah othimeen" w:hint="cs"/>
          <w:b/>
          <w:bCs/>
          <w:sz w:val="28"/>
          <w:szCs w:val="28"/>
          <w:rtl/>
        </w:rPr>
        <w:t>جمعية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مجموعة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مستنديه</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تغطي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كافة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المتطلبات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المالية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مكونة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المستندات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التالية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كحد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أدنى</w:t>
      </w:r>
      <w:r w:rsidRPr="007163C9">
        <w:rPr>
          <w:rFonts w:ascii="Simplified Arabic" w:hAnsi="Simplified Arabic" w:cs="onaizah othimeen"/>
          <w:b/>
          <w:bCs/>
          <w:sz w:val="28"/>
          <w:szCs w:val="28"/>
          <w:rtl/>
        </w:rPr>
        <w:t xml:space="preserve"> :</w:t>
      </w:r>
    </w:p>
    <w:p w:rsidR="004B1EFC" w:rsidRPr="007163C9" w:rsidRDefault="004B1EFC" w:rsidP="00D13561">
      <w:pPr>
        <w:numPr>
          <w:ilvl w:val="0"/>
          <w:numId w:val="15"/>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أمر</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صرف</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نقدا</w:t>
      </w:r>
      <w:r w:rsidRPr="007163C9">
        <w:rPr>
          <w:rFonts w:ascii="Simplified Arabic" w:hAnsi="Simplified Arabic" w:cs="onaizah othimeen"/>
          <w:b/>
          <w:bCs/>
          <w:sz w:val="28"/>
          <w:szCs w:val="28"/>
          <w:rtl/>
        </w:rPr>
        <w:t xml:space="preserve"> / </w:t>
      </w:r>
      <w:r w:rsidRPr="007163C9">
        <w:rPr>
          <w:rFonts w:ascii="Simplified Arabic" w:hAnsi="Simplified Arabic" w:cs="onaizah othimeen" w:hint="cs"/>
          <w:b/>
          <w:bCs/>
          <w:sz w:val="28"/>
          <w:szCs w:val="28"/>
          <w:rtl/>
        </w:rPr>
        <w:t>بشيك .</w:t>
      </w:r>
    </w:p>
    <w:p w:rsidR="004B1EFC" w:rsidRPr="007163C9" w:rsidRDefault="004B1EFC" w:rsidP="00D13561">
      <w:pPr>
        <w:numPr>
          <w:ilvl w:val="0"/>
          <w:numId w:val="15"/>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سند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قبض</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نقدية</w:t>
      </w:r>
      <w:r w:rsidRPr="007163C9">
        <w:rPr>
          <w:rFonts w:ascii="Simplified Arabic" w:hAnsi="Simplified Arabic" w:cs="onaizah othimeen"/>
          <w:b/>
          <w:bCs/>
          <w:sz w:val="28"/>
          <w:szCs w:val="28"/>
          <w:rtl/>
        </w:rPr>
        <w:t xml:space="preserve"> / </w:t>
      </w:r>
      <w:r w:rsidRPr="007163C9">
        <w:rPr>
          <w:rFonts w:ascii="Simplified Arabic" w:hAnsi="Simplified Arabic" w:cs="onaizah othimeen" w:hint="cs"/>
          <w:b/>
          <w:bCs/>
          <w:sz w:val="28"/>
          <w:szCs w:val="28"/>
          <w:rtl/>
        </w:rPr>
        <w:t>شيكات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w:t>
      </w:r>
    </w:p>
    <w:p w:rsidR="004B1EFC" w:rsidRPr="007163C9" w:rsidRDefault="004B1EFC" w:rsidP="00D13561">
      <w:pPr>
        <w:numPr>
          <w:ilvl w:val="0"/>
          <w:numId w:val="15"/>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سند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قيد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يومية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عامة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w:t>
      </w:r>
    </w:p>
    <w:p w:rsidR="004B1EFC" w:rsidRPr="007163C9" w:rsidRDefault="004B1EFC" w:rsidP="00D13561">
      <w:pPr>
        <w:numPr>
          <w:ilvl w:val="0"/>
          <w:numId w:val="15"/>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ميزان</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مراجعة .</w:t>
      </w:r>
    </w:p>
    <w:p w:rsidR="004B1EFC" w:rsidRPr="007163C9" w:rsidRDefault="004B1EFC" w:rsidP="00D13561">
      <w:pPr>
        <w:numPr>
          <w:ilvl w:val="0"/>
          <w:numId w:val="15"/>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كشف</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حركة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الصندوق.</w:t>
      </w:r>
      <w:r w:rsidRPr="007163C9">
        <w:rPr>
          <w:rFonts w:ascii="Simplified Arabic" w:hAnsi="Simplified Arabic" w:cs="onaizah othimeen"/>
          <w:b/>
          <w:bCs/>
          <w:sz w:val="28"/>
          <w:szCs w:val="28"/>
          <w:rtl/>
        </w:rPr>
        <w:t xml:space="preserve"> </w:t>
      </w:r>
    </w:p>
    <w:p w:rsidR="004B1EFC" w:rsidRPr="007163C9" w:rsidRDefault="004B1EFC" w:rsidP="00D13561">
      <w:pPr>
        <w:numPr>
          <w:ilvl w:val="0"/>
          <w:numId w:val="15"/>
        </w:num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أمر</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توريد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مخزني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w:t>
      </w:r>
    </w:p>
    <w:p w:rsidR="004B1EFC" w:rsidRDefault="004B1EFC" w:rsidP="00D13561">
      <w:pPr>
        <w:numPr>
          <w:ilvl w:val="0"/>
          <w:numId w:val="15"/>
        </w:numPr>
        <w:jc w:val="both"/>
        <w:rPr>
          <w:rFonts w:ascii="Simplified Arabic" w:hAnsi="Simplified Arabic" w:cs="onaizah othimeen"/>
          <w:b/>
          <w:bCs/>
          <w:sz w:val="28"/>
          <w:szCs w:val="28"/>
        </w:rPr>
      </w:pPr>
      <w:r w:rsidRPr="007163C9">
        <w:rPr>
          <w:rFonts w:ascii="Simplified Arabic" w:hAnsi="Simplified Arabic" w:cs="onaizah othimeen" w:hint="cs"/>
          <w:b/>
          <w:bCs/>
          <w:sz w:val="28"/>
          <w:szCs w:val="28"/>
          <w:rtl/>
        </w:rPr>
        <w:t xml:space="preserve">امر </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صرف</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مخزني (</w:t>
      </w:r>
      <w:r w:rsidRPr="007163C9">
        <w:rPr>
          <w:rFonts w:cs="onaizah othimeen"/>
          <w:sz w:val="28"/>
          <w:szCs w:val="28"/>
          <w:rtl/>
        </w:rPr>
        <w:t xml:space="preserve"> </w:t>
      </w:r>
      <w:r w:rsidRPr="007163C9">
        <w:rPr>
          <w:rFonts w:ascii="Simplified Arabic" w:hAnsi="Simplified Arabic" w:cs="onaizah othimeen"/>
          <w:b/>
          <w:bCs/>
          <w:sz w:val="28"/>
          <w:szCs w:val="28"/>
          <w:rtl/>
        </w:rPr>
        <w:t xml:space="preserve">نموذج رقم </w:t>
      </w:r>
      <w:r w:rsidRPr="007163C9">
        <w:rPr>
          <w:rFonts w:ascii="Simplified Arabic" w:hAnsi="Simplified Arabic" w:cs="onaizah othimeen" w:hint="cs"/>
          <w:b/>
          <w:bCs/>
          <w:sz w:val="28"/>
          <w:szCs w:val="28"/>
          <w:rtl/>
        </w:rPr>
        <w:t>1 ).</w:t>
      </w:r>
    </w:p>
    <w:p w:rsidR="009C54A8" w:rsidRDefault="009C54A8" w:rsidP="00D13561">
      <w:pPr>
        <w:numPr>
          <w:ilvl w:val="0"/>
          <w:numId w:val="15"/>
        </w:numPr>
        <w:jc w:val="both"/>
        <w:rPr>
          <w:rFonts w:ascii="Simplified Arabic" w:hAnsi="Simplified Arabic" w:cs="onaizah othimeen"/>
          <w:b/>
          <w:bCs/>
          <w:sz w:val="28"/>
          <w:szCs w:val="28"/>
        </w:rPr>
      </w:pPr>
      <w:r>
        <w:rPr>
          <w:rFonts w:ascii="Simplified Arabic" w:hAnsi="Simplified Arabic" w:cs="onaizah othimeen" w:hint="cs"/>
          <w:b/>
          <w:bCs/>
          <w:sz w:val="28"/>
          <w:szCs w:val="28"/>
          <w:rtl/>
        </w:rPr>
        <w:t>التمويل البنكي .</w:t>
      </w:r>
    </w:p>
    <w:p w:rsidR="009C54A8" w:rsidRPr="007163C9" w:rsidRDefault="009C54A8" w:rsidP="00D13561">
      <w:pPr>
        <w:numPr>
          <w:ilvl w:val="0"/>
          <w:numId w:val="15"/>
        </w:numPr>
        <w:jc w:val="both"/>
        <w:rPr>
          <w:rFonts w:ascii="Simplified Arabic" w:hAnsi="Simplified Arabic" w:cs="onaizah othimeen"/>
          <w:b/>
          <w:bCs/>
          <w:sz w:val="28"/>
          <w:szCs w:val="28"/>
          <w:rtl/>
        </w:rPr>
      </w:pPr>
      <w:r>
        <w:rPr>
          <w:rFonts w:ascii="Simplified Arabic" w:hAnsi="Simplified Arabic" w:cs="onaizah othimeen" w:hint="cs"/>
          <w:b/>
          <w:bCs/>
          <w:sz w:val="28"/>
          <w:szCs w:val="28"/>
          <w:rtl/>
        </w:rPr>
        <w:t>الاستقطاع الشهري</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Pr="007163C9" w:rsidRDefault="004B1EFC" w:rsidP="00694615">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22</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 xml:space="preserve">فقط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hint="cs"/>
          <w:b/>
          <w:bCs/>
          <w:sz w:val="30"/>
          <w:szCs w:val="30"/>
          <w:rtl/>
        </w:rPr>
        <w:t xml:space="preserve"> هو المسؤول عن الإذن بطباعة و اعادة طباعة الأوراق ذات القيمة و جميع المستندات المالية.</w:t>
      </w:r>
    </w:p>
    <w:p w:rsidR="004B1EFC" w:rsidRPr="007163C9" w:rsidRDefault="004B1EFC" w:rsidP="004B1EFC">
      <w:pPr>
        <w:jc w:val="both"/>
        <w:rPr>
          <w:rFonts w:ascii="Simplified Arabic" w:hAnsi="Simplified Arabic" w:cs="onaizah othimeen"/>
          <w:b/>
          <w:bCs/>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 ( 23 ) 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تطبع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المستندات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مرقمة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بصورة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مسلسلة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وتستخدم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بحسب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تسلسلها</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B95962" w:rsidRPr="007163C9" w:rsidRDefault="004B1EFC" w:rsidP="004B1EFC">
      <w:pPr>
        <w:jc w:val="both"/>
        <w:rPr>
          <w:rFonts w:ascii="Simplified Arabic" w:hAnsi="Simplified Arabic" w:cs="onaizah othimeen"/>
          <w:b/>
          <w:bCs/>
          <w:sz w:val="28"/>
          <w:szCs w:val="28"/>
          <w:rtl/>
        </w:rPr>
      </w:pPr>
      <w:r w:rsidRPr="007163C9">
        <w:rPr>
          <w:rFonts w:ascii="Simplified Arabic" w:hAnsi="Simplified Arabic" w:cs="onaizah othimeen" w:hint="cs"/>
          <w:b/>
          <w:bCs/>
          <w:sz w:val="28"/>
          <w:szCs w:val="28"/>
          <w:rtl/>
        </w:rPr>
        <w:t>مادة</w:t>
      </w:r>
      <w:r w:rsidRPr="007163C9">
        <w:rPr>
          <w:rFonts w:ascii="Simplified Arabic" w:hAnsi="Simplified Arabic" w:cs="onaizah othimeen"/>
          <w:b/>
          <w:bCs/>
          <w:sz w:val="28"/>
          <w:szCs w:val="28"/>
          <w:rtl/>
        </w:rPr>
        <w:t xml:space="preserve"> ( </w:t>
      </w:r>
      <w:r w:rsidRPr="007163C9">
        <w:rPr>
          <w:rFonts w:ascii="Simplified Arabic" w:hAnsi="Simplified Arabic" w:cs="onaizah othimeen" w:hint="cs"/>
          <w:b/>
          <w:bCs/>
          <w:sz w:val="28"/>
          <w:szCs w:val="28"/>
          <w:rtl/>
        </w:rPr>
        <w:t>24</w:t>
      </w:r>
      <w:r w:rsidRPr="007163C9">
        <w:rPr>
          <w:rFonts w:ascii="Simplified Arabic" w:hAnsi="Simplified Arabic" w:cs="onaizah othimeen"/>
          <w:b/>
          <w:bCs/>
          <w:sz w:val="28"/>
          <w:szCs w:val="28"/>
          <w:rtl/>
        </w:rPr>
        <w:t xml:space="preserve"> ) : </w:t>
      </w:r>
      <w:r w:rsidRPr="007163C9">
        <w:rPr>
          <w:rFonts w:ascii="Simplified Arabic" w:hAnsi="Simplified Arabic" w:cs="onaizah othimeen" w:hint="cs"/>
          <w:b/>
          <w:bCs/>
          <w:sz w:val="28"/>
          <w:szCs w:val="28"/>
          <w:rtl/>
        </w:rPr>
        <w:t>يتم</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حفظ</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مجموعة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المستندات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والتخلص</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منها</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بنفس</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الإجراءات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والقواعد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المطبقة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في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حفظ</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وإتلاف</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الدفاتر</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والسجلات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المحاسبية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السابق</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الإشارة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إليها</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في هذه اللائحة</w:t>
      </w:r>
      <w:r w:rsidRPr="007163C9">
        <w:rPr>
          <w:rFonts w:ascii="Simplified Arabic" w:hAnsi="Simplified Arabic" w:cs="onaizah othimeen"/>
          <w:b/>
          <w:bCs/>
          <w:sz w:val="28"/>
          <w:szCs w:val="28"/>
          <w:rtl/>
        </w:rPr>
        <w:t xml:space="preserve"> . </w:t>
      </w:r>
      <w:r w:rsidRPr="007163C9">
        <w:rPr>
          <w:rFonts w:ascii="Simplified Arabic" w:hAnsi="Simplified Arabic" w:cs="onaizah othimeen" w:hint="cs"/>
          <w:b/>
          <w:bCs/>
          <w:sz w:val="28"/>
          <w:szCs w:val="28"/>
          <w:rtl/>
        </w:rPr>
        <w:t>مع</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مراعاة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الضوابط</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الخاصة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بطبيعة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بعض</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المستندات</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والموضحة</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في</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المواد</w:t>
      </w:r>
      <w:r w:rsidRPr="007163C9">
        <w:rPr>
          <w:rFonts w:ascii="Simplified Arabic" w:hAnsi="Simplified Arabic" w:cs="onaizah othimeen"/>
          <w:b/>
          <w:bCs/>
          <w:sz w:val="28"/>
          <w:szCs w:val="28"/>
          <w:rtl/>
        </w:rPr>
        <w:t xml:space="preserve"> </w:t>
      </w:r>
      <w:r w:rsidRPr="007163C9">
        <w:rPr>
          <w:rFonts w:ascii="Simplified Arabic" w:hAnsi="Simplified Arabic" w:cs="onaizah othimeen" w:hint="cs"/>
          <w:b/>
          <w:bCs/>
          <w:sz w:val="28"/>
          <w:szCs w:val="28"/>
          <w:rtl/>
        </w:rPr>
        <w:t>التالية</w:t>
      </w:r>
      <w:r w:rsidRPr="007163C9">
        <w:rPr>
          <w:rFonts w:ascii="Simplified Arabic" w:hAnsi="Simplified Arabic" w:cs="onaizah othimeen"/>
          <w:b/>
          <w:bCs/>
          <w:sz w:val="28"/>
          <w:szCs w:val="28"/>
          <w:rtl/>
        </w:rPr>
        <w:t xml:space="preserve"> .</w:t>
      </w:r>
    </w:p>
    <w:p w:rsidR="004B1EFC" w:rsidRPr="007163C9" w:rsidRDefault="00B95962" w:rsidP="004B1EFC">
      <w:pPr>
        <w:jc w:val="both"/>
        <w:rPr>
          <w:rFonts w:ascii="Simplified Arabic" w:hAnsi="Simplified Arabic" w:cs="onaizah othimeen"/>
          <w:b/>
          <w:bCs/>
          <w:sz w:val="2"/>
          <w:szCs w:val="2"/>
          <w:rtl/>
        </w:rPr>
      </w:pPr>
      <w:r w:rsidRPr="007163C9">
        <w:rPr>
          <w:rFonts w:ascii="Simplified Arabic" w:hAnsi="Simplified Arabic" w:cs="onaizah othimeen"/>
          <w:b/>
          <w:bCs/>
          <w:sz w:val="30"/>
          <w:szCs w:val="30"/>
          <w:rtl/>
        </w:rPr>
        <w:br w:type="page"/>
      </w:r>
    </w:p>
    <w:p w:rsidR="004B1EFC" w:rsidRPr="007163C9" w:rsidRDefault="004B1EFC" w:rsidP="004B1EFC">
      <w:pPr>
        <w:jc w:val="both"/>
        <w:rPr>
          <w:rFonts w:ascii="Simplified Arabic" w:hAnsi="Simplified Arabic" w:cs="onaizah othimeen"/>
          <w:b/>
          <w:bCs/>
          <w:sz w:val="2"/>
          <w:szCs w:val="2"/>
          <w:rtl/>
        </w:rPr>
      </w:pPr>
      <w:r w:rsidRPr="007163C9">
        <w:rPr>
          <w:rFonts w:ascii="Simplified Arabic" w:hAnsi="Simplified Arabic" w:cs="onaizah othimeen"/>
          <w:b/>
          <w:bCs/>
          <w:sz w:val="2"/>
          <w:szCs w:val="2"/>
          <w:rtl/>
        </w:rPr>
        <w:lastRenderedPageBreak/>
        <w:t xml:space="preserve"> </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الفصل الخامس </w:t>
      </w:r>
    </w:p>
    <w:p w:rsidR="004B1EFC" w:rsidRPr="007163C9" w:rsidRDefault="004B1EFC" w:rsidP="004B1EFC">
      <w:pPr>
        <w:shd w:val="clear" w:color="auto" w:fill="C6D9F1"/>
        <w:jc w:val="center"/>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التسجيل المحاسبي</w:t>
      </w:r>
    </w:p>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 xml:space="preserve">مادة ( </w:t>
      </w:r>
      <w:r w:rsidRPr="007163C9">
        <w:rPr>
          <w:rFonts w:ascii="Simplified Arabic" w:hAnsi="Simplified Arabic" w:cs="onaizah othimeen" w:hint="cs"/>
          <w:b/>
          <w:bCs/>
          <w:sz w:val="30"/>
          <w:szCs w:val="30"/>
          <w:rtl/>
          <w:lang w:bidi="ar-EG"/>
        </w:rPr>
        <w:t>25</w:t>
      </w:r>
      <w:r w:rsidRPr="007163C9">
        <w:rPr>
          <w:rFonts w:ascii="Simplified Arabic" w:hAnsi="Simplified Arabic" w:cs="onaizah othimeen"/>
          <w:b/>
          <w:bCs/>
          <w:sz w:val="30"/>
          <w:szCs w:val="30"/>
          <w:rtl/>
          <w:lang w:bidi="ar-EG"/>
        </w:rPr>
        <w:t xml:space="preserve"> ) :</w:t>
      </w:r>
      <w:r w:rsidRPr="007163C9">
        <w:rPr>
          <w:rFonts w:ascii="Simplified Arabic" w:hAnsi="Simplified Arabic" w:cs="onaizah othimeen" w:hint="cs"/>
          <w:b/>
          <w:bCs/>
          <w:sz w:val="30"/>
          <w:szCs w:val="30"/>
          <w:rtl/>
          <w:lang w:bidi="ar-EG"/>
        </w:rPr>
        <w:t xml:space="preserve">قواعد التسجيل : </w:t>
      </w:r>
    </w:p>
    <w:p w:rsidR="004B1EFC" w:rsidRPr="007163C9" w:rsidRDefault="004B1EFC" w:rsidP="004B1EFC">
      <w:p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تسجل حسابات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b/>
          <w:bCs/>
          <w:sz w:val="30"/>
          <w:szCs w:val="30"/>
          <w:rtl/>
          <w:lang w:bidi="ar-EG"/>
        </w:rPr>
        <w:t xml:space="preserve"> وفقاً </w:t>
      </w:r>
      <w:r w:rsidRPr="007163C9">
        <w:rPr>
          <w:rFonts w:ascii="Simplified Arabic" w:hAnsi="Simplified Arabic" w:cs="onaizah othimeen" w:hint="cs"/>
          <w:b/>
          <w:bCs/>
          <w:sz w:val="30"/>
          <w:szCs w:val="30"/>
          <w:rtl/>
          <w:lang w:bidi="ar-EG"/>
        </w:rPr>
        <w:t>للمعايير</w:t>
      </w:r>
      <w:r w:rsidRPr="007163C9">
        <w:rPr>
          <w:rFonts w:ascii="Simplified Arabic" w:hAnsi="Simplified Arabic" w:cs="onaizah othimeen"/>
          <w:b/>
          <w:bCs/>
          <w:sz w:val="30"/>
          <w:szCs w:val="30"/>
          <w:rtl/>
          <w:lang w:bidi="ar-EG"/>
        </w:rPr>
        <w:t xml:space="preserve"> المحاسبية</w:t>
      </w:r>
      <w:r w:rsidRPr="007163C9">
        <w:rPr>
          <w:rFonts w:ascii="Simplified Arabic" w:hAnsi="Simplified Arabic" w:cs="onaizah othimeen" w:hint="cs"/>
          <w:b/>
          <w:bCs/>
          <w:sz w:val="30"/>
          <w:szCs w:val="30"/>
          <w:rtl/>
          <w:lang w:bidi="ar-EG"/>
        </w:rPr>
        <w:t xml:space="preserve"> السعودية</w:t>
      </w:r>
      <w:r w:rsidRPr="007163C9">
        <w:rPr>
          <w:rFonts w:ascii="Simplified Arabic" w:hAnsi="Simplified Arabic" w:cs="onaizah othimeen"/>
          <w:b/>
          <w:bCs/>
          <w:sz w:val="30"/>
          <w:szCs w:val="30"/>
          <w:rtl/>
          <w:lang w:bidi="ar-EG"/>
        </w:rPr>
        <w:t xml:space="preserve"> المتعارف عليها و بالشروط التالية:</w:t>
      </w:r>
    </w:p>
    <w:p w:rsidR="004B1EFC" w:rsidRPr="007163C9" w:rsidRDefault="004B1EFC" w:rsidP="00D13561">
      <w:pPr>
        <w:numPr>
          <w:ilvl w:val="0"/>
          <w:numId w:val="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أن يكون التسجيل حسب التسلسل التاريخي للعمليات</w:t>
      </w:r>
      <w:r w:rsidRPr="007163C9">
        <w:rPr>
          <w:rFonts w:ascii="Simplified Arabic" w:hAnsi="Simplified Arabic" w:cs="onaizah othimeen" w:hint="cs"/>
          <w:b/>
          <w:bCs/>
          <w:sz w:val="30"/>
          <w:szCs w:val="30"/>
          <w:rtl/>
        </w:rPr>
        <w:t>.</w:t>
      </w:r>
    </w:p>
    <w:p w:rsidR="004B1EFC" w:rsidRPr="007163C9" w:rsidRDefault="004B1EFC" w:rsidP="00D13561">
      <w:pPr>
        <w:numPr>
          <w:ilvl w:val="0"/>
          <w:numId w:val="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أن يتم التسجيل وفق نظرية القيد المزدوج</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أن تسجل لكل عملية قيد و رقم و تاريخ و أن تكون متسلسلة</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أن يكون هناك شرح واف لكل عملية</w:t>
      </w:r>
      <w:r w:rsidRPr="007163C9">
        <w:rPr>
          <w:rFonts w:ascii="Simplified Arabic" w:hAnsi="Simplified Arabic" w:cs="onaizah othimeen" w:hint="cs"/>
          <w:b/>
          <w:bCs/>
          <w:sz w:val="30"/>
          <w:szCs w:val="30"/>
          <w:rtl/>
        </w:rPr>
        <w:t>.</w:t>
      </w:r>
    </w:p>
    <w:p w:rsidR="004B1EFC" w:rsidRPr="007163C9" w:rsidRDefault="004B1EFC" w:rsidP="00D13561">
      <w:pPr>
        <w:numPr>
          <w:ilvl w:val="0"/>
          <w:numId w:val="1"/>
        </w:numPr>
        <w:jc w:val="both"/>
        <w:rPr>
          <w:rFonts w:ascii="Simplified Arabic" w:hAnsi="Simplified Arabic" w:cs="onaizah othimeen"/>
          <w:b/>
          <w:bCs/>
          <w:sz w:val="30"/>
          <w:szCs w:val="30"/>
          <w:rtl/>
          <w:lang w:bidi="ar-EG"/>
        </w:rPr>
      </w:pPr>
      <w:r w:rsidRPr="007163C9">
        <w:rPr>
          <w:rFonts w:ascii="Simplified Arabic" w:hAnsi="Simplified Arabic" w:cs="onaizah othimeen" w:hint="cs"/>
          <w:b/>
          <w:bCs/>
          <w:sz w:val="30"/>
          <w:szCs w:val="30"/>
          <w:rtl/>
          <w:lang w:bidi="ar-EG"/>
        </w:rPr>
        <w:t>أن لا يتم</w:t>
      </w:r>
      <w:r w:rsidRPr="007163C9">
        <w:rPr>
          <w:rFonts w:ascii="Simplified Arabic" w:hAnsi="Simplified Arabic" w:cs="onaizah othimeen"/>
          <w:b/>
          <w:bCs/>
          <w:sz w:val="30"/>
          <w:szCs w:val="30"/>
          <w:rtl/>
          <w:lang w:bidi="ar-EG"/>
        </w:rPr>
        <w:t xml:space="preserve"> إجراء أي تعديلات على القيد بعد تسجيله</w:t>
      </w:r>
      <w:r w:rsidRPr="007163C9">
        <w:rPr>
          <w:rFonts w:ascii="Simplified Arabic" w:hAnsi="Simplified Arabic" w:cs="onaizah othimeen" w:hint="cs"/>
          <w:b/>
          <w:bCs/>
          <w:sz w:val="30"/>
          <w:szCs w:val="30"/>
          <w:rtl/>
          <w:lang w:bidi="ar-EG"/>
        </w:rPr>
        <w:t xml:space="preserve"> و للتصحيح يعمل قيد عكسي.</w:t>
      </w:r>
    </w:p>
    <w:p w:rsidR="004B1EFC" w:rsidRPr="007163C9" w:rsidRDefault="004B1EFC" w:rsidP="00D13561">
      <w:pPr>
        <w:numPr>
          <w:ilvl w:val="0"/>
          <w:numId w:val="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تفتح حسابات ال</w:t>
      </w:r>
      <w:r w:rsidR="00B95962" w:rsidRPr="007163C9">
        <w:rPr>
          <w:rFonts w:ascii="Simplified Arabic" w:hAnsi="Simplified Arabic" w:cs="onaizah othimeen"/>
          <w:b/>
          <w:bCs/>
          <w:sz w:val="30"/>
          <w:szCs w:val="30"/>
          <w:rtl/>
          <w:lang w:bidi="ar-EG"/>
        </w:rPr>
        <w:t>جمعية</w:t>
      </w:r>
      <w:r w:rsidR="009C54A8">
        <w:rPr>
          <w:rFonts w:ascii="Simplified Arabic" w:hAnsi="Simplified Arabic" w:cs="onaizah othimeen"/>
          <w:b/>
          <w:bCs/>
          <w:sz w:val="30"/>
          <w:szCs w:val="30"/>
          <w:rtl/>
          <w:lang w:bidi="ar-EG"/>
        </w:rPr>
        <w:t xml:space="preserve"> حسب دليل الحسابات </w:t>
      </w:r>
      <w:r w:rsidR="009C54A8">
        <w:rPr>
          <w:rFonts w:ascii="Simplified Arabic" w:hAnsi="Simplified Arabic" w:cs="onaizah othimeen" w:hint="cs"/>
          <w:b/>
          <w:bCs/>
          <w:sz w:val="30"/>
          <w:szCs w:val="30"/>
          <w:rtl/>
          <w:lang w:bidi="ar-EG"/>
        </w:rPr>
        <w:t>حسب تنظيم مؤسسة النقد وتوجيهات الوزارة .</w:t>
      </w:r>
    </w:p>
    <w:p w:rsidR="004B1EFC" w:rsidRPr="007163C9" w:rsidRDefault="004B1EFC" w:rsidP="00D13561">
      <w:pPr>
        <w:numPr>
          <w:ilvl w:val="0"/>
          <w:numId w:val="1"/>
        </w:num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يتم تسجيل القيود المحاسبية من واقع مستندات رسمية معتمدة.</w:t>
      </w:r>
    </w:p>
    <w:p w:rsidR="004B1EFC" w:rsidRPr="007163C9" w:rsidRDefault="004B1EFC" w:rsidP="00D13561">
      <w:pPr>
        <w:numPr>
          <w:ilvl w:val="0"/>
          <w:numId w:val="1"/>
        </w:num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يتم استخدام الحاسب الآلي لتسجيل العمليات المالية .</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 xml:space="preserve">مادة ( </w:t>
      </w:r>
      <w:r w:rsidRPr="007163C9">
        <w:rPr>
          <w:rFonts w:ascii="Simplified Arabic" w:hAnsi="Simplified Arabic" w:cs="onaizah othimeen" w:hint="cs"/>
          <w:b/>
          <w:bCs/>
          <w:sz w:val="30"/>
          <w:szCs w:val="30"/>
          <w:rtl/>
          <w:lang w:bidi="ar-EG"/>
        </w:rPr>
        <w:t>26</w:t>
      </w:r>
      <w:r w:rsidRPr="007163C9">
        <w:rPr>
          <w:rFonts w:ascii="Simplified Arabic" w:hAnsi="Simplified Arabic" w:cs="onaizah othimeen"/>
          <w:b/>
          <w:bCs/>
          <w:sz w:val="30"/>
          <w:szCs w:val="30"/>
          <w:rtl/>
          <w:lang w:bidi="ar-EG"/>
        </w:rPr>
        <w:t xml:space="preserve"> ): الأصول الثابتة:</w:t>
      </w:r>
    </w:p>
    <w:p w:rsidR="004B1EFC" w:rsidRPr="007163C9" w:rsidRDefault="004B1EFC" w:rsidP="00D13561">
      <w:pPr>
        <w:numPr>
          <w:ilvl w:val="0"/>
          <w:numId w:val="2"/>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 xml:space="preserve">تسجل الأصول الثابتة بتكلفتها التاريخية متضمنة كافة التكاليف اللازمة لجعل الأصل صالحاً </w:t>
      </w:r>
      <w:r w:rsidRPr="007163C9">
        <w:rPr>
          <w:rFonts w:ascii="Simplified Arabic" w:hAnsi="Simplified Arabic" w:cs="onaizah othimeen" w:hint="cs"/>
          <w:b/>
          <w:bCs/>
          <w:sz w:val="30"/>
          <w:szCs w:val="30"/>
          <w:rtl/>
          <w:lang w:bidi="ar-EG"/>
        </w:rPr>
        <w:t>للاستخدام</w:t>
      </w:r>
      <w:r w:rsidRPr="007163C9">
        <w:rPr>
          <w:rFonts w:ascii="Simplified Arabic" w:hAnsi="Simplified Arabic" w:cs="onaizah othimeen"/>
          <w:b/>
          <w:bCs/>
          <w:sz w:val="30"/>
          <w:szCs w:val="30"/>
          <w:rtl/>
          <w:lang w:bidi="ar-EG"/>
        </w:rPr>
        <w:t>.</w:t>
      </w:r>
    </w:p>
    <w:p w:rsidR="004B1EFC" w:rsidRPr="007163C9" w:rsidRDefault="004B1EFC" w:rsidP="00D13561">
      <w:pPr>
        <w:numPr>
          <w:ilvl w:val="0"/>
          <w:numId w:val="2"/>
        </w:numPr>
        <w:jc w:val="both"/>
        <w:rPr>
          <w:rFonts w:ascii="Simplified Arabic" w:hAnsi="Simplified Arabic" w:cs="onaizah othimeen"/>
          <w:b/>
          <w:bCs/>
          <w:sz w:val="30"/>
          <w:szCs w:val="30"/>
        </w:rPr>
      </w:pPr>
      <w:r w:rsidRPr="007163C9">
        <w:rPr>
          <w:rFonts w:ascii="Simplified Arabic" w:hAnsi="Simplified Arabic" w:cs="onaizah othimeen" w:hint="cs"/>
          <w:b/>
          <w:bCs/>
          <w:sz w:val="30"/>
          <w:szCs w:val="30"/>
          <w:rtl/>
          <w:lang w:bidi="ar-EG"/>
        </w:rPr>
        <w:t>تظهر الأصول الثابتة في القوائم المالية بتكلفتها التاريخية مخصوم منها مجمع الإهلاك التراكمي</w:t>
      </w:r>
      <w:r w:rsidRPr="007163C9">
        <w:rPr>
          <w:rFonts w:ascii="Simplified Arabic" w:hAnsi="Simplified Arabic" w:cs="onaizah othimeen" w:hint="cs"/>
          <w:b/>
          <w:bCs/>
          <w:sz w:val="30"/>
          <w:szCs w:val="30"/>
          <w:rtl/>
        </w:rPr>
        <w:t>.</w:t>
      </w:r>
    </w:p>
    <w:p w:rsidR="004B1EFC" w:rsidRPr="007163C9" w:rsidRDefault="004B1EFC" w:rsidP="00D13561">
      <w:pPr>
        <w:numPr>
          <w:ilvl w:val="0"/>
          <w:numId w:val="2"/>
        </w:numPr>
        <w:jc w:val="both"/>
        <w:rPr>
          <w:rFonts w:ascii="Simplified Arabic" w:hAnsi="Simplified Arabic" w:cs="onaizah othimeen"/>
          <w:b/>
          <w:bCs/>
          <w:sz w:val="30"/>
          <w:szCs w:val="30"/>
          <w:rtl/>
          <w:lang w:bidi="ar-EG"/>
        </w:rPr>
      </w:pPr>
      <w:r w:rsidRPr="007163C9">
        <w:rPr>
          <w:rFonts w:ascii="Simplified Arabic" w:hAnsi="Simplified Arabic" w:cs="onaizah othimeen" w:hint="cs"/>
          <w:b/>
          <w:bCs/>
          <w:sz w:val="30"/>
          <w:szCs w:val="30"/>
          <w:rtl/>
          <w:lang w:bidi="ar-EG"/>
        </w:rPr>
        <w:t>يتم التمييز بين الأصول الثابتة الوقفية و الاستثمارية و التشغيلية.</w:t>
      </w:r>
    </w:p>
    <w:p w:rsidR="004B1EFC" w:rsidRPr="007163C9" w:rsidRDefault="004B1EFC" w:rsidP="00D13561">
      <w:pPr>
        <w:numPr>
          <w:ilvl w:val="0"/>
          <w:numId w:val="2"/>
        </w:num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 xml:space="preserve">تستهلك الأصول الثابتة بإتباع طريقة القسط الثابت ووفقاً للنسب المئوية التي يعدها </w:t>
      </w:r>
      <w:r w:rsidR="00944024">
        <w:rPr>
          <w:rFonts w:ascii="Simplified Arabic" w:hAnsi="Simplified Arabic" w:cs="onaizah othimeen"/>
          <w:b/>
          <w:bCs/>
          <w:sz w:val="30"/>
          <w:szCs w:val="30"/>
          <w:rtl/>
          <w:lang w:bidi="ar-EG"/>
        </w:rPr>
        <w:t>المسؤول المالي</w:t>
      </w:r>
      <w:r w:rsidRPr="007163C9">
        <w:rPr>
          <w:rFonts w:ascii="Simplified Arabic" w:hAnsi="Simplified Arabic" w:cs="onaizah othimeen"/>
          <w:b/>
          <w:bCs/>
          <w:sz w:val="30"/>
          <w:szCs w:val="30"/>
          <w:rtl/>
          <w:lang w:bidi="ar-EG"/>
        </w:rPr>
        <w:t xml:space="preserve"> والتي يسترشد في إعدادها بالنسب المئوية لإهلاك الأصول الثابتة الصادرة من الجهات المختصة.</w:t>
      </w:r>
    </w:p>
    <w:p w:rsidR="004B1EFC" w:rsidRPr="007163C9" w:rsidRDefault="004B1EFC" w:rsidP="00D13561">
      <w:pPr>
        <w:numPr>
          <w:ilvl w:val="0"/>
          <w:numId w:val="2"/>
        </w:num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lang w:bidi="ar-EG"/>
        </w:rPr>
        <w:t>يجوز بناء على قرار من مجلس الإدارة شراء و بيع</w:t>
      </w:r>
      <w:r w:rsidRPr="007163C9">
        <w:rPr>
          <w:rFonts w:ascii="Simplified Arabic" w:hAnsi="Simplified Arabic" w:cs="onaizah othimeen" w:hint="cs"/>
          <w:b/>
          <w:bCs/>
          <w:sz w:val="30"/>
          <w:szCs w:val="30"/>
          <w:rtl/>
          <w:lang w:bidi="ar-EG"/>
        </w:rPr>
        <w:t xml:space="preserve"> و استثمار </w:t>
      </w:r>
      <w:r w:rsidRPr="007163C9">
        <w:rPr>
          <w:rFonts w:ascii="Simplified Arabic" w:hAnsi="Simplified Arabic" w:cs="onaizah othimeen"/>
          <w:b/>
          <w:bCs/>
          <w:sz w:val="30"/>
          <w:szCs w:val="30"/>
          <w:rtl/>
          <w:lang w:bidi="ar-EG"/>
        </w:rPr>
        <w:t>الأصول الثابتة.</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 xml:space="preserve">مادة ( </w:t>
      </w:r>
      <w:r w:rsidRPr="007163C9">
        <w:rPr>
          <w:rFonts w:ascii="Simplified Arabic" w:hAnsi="Simplified Arabic" w:cs="onaizah othimeen" w:hint="cs"/>
          <w:b/>
          <w:bCs/>
          <w:sz w:val="30"/>
          <w:szCs w:val="30"/>
          <w:rtl/>
          <w:lang w:bidi="ar-EG"/>
        </w:rPr>
        <w:t>27</w:t>
      </w:r>
      <w:r w:rsidRPr="007163C9">
        <w:rPr>
          <w:rFonts w:ascii="Simplified Arabic" w:hAnsi="Simplified Arabic" w:cs="onaizah othimeen"/>
          <w:b/>
          <w:bCs/>
          <w:sz w:val="30"/>
          <w:szCs w:val="30"/>
          <w:rtl/>
          <w:lang w:bidi="ar-EG"/>
        </w:rPr>
        <w:t xml:space="preserve"> ): المحاسبة عن ال</w:t>
      </w:r>
      <w:r w:rsidRPr="007163C9">
        <w:rPr>
          <w:rFonts w:ascii="Simplified Arabic" w:hAnsi="Simplified Arabic" w:cs="onaizah othimeen" w:hint="cs"/>
          <w:b/>
          <w:bCs/>
          <w:sz w:val="30"/>
          <w:szCs w:val="30"/>
          <w:rtl/>
          <w:lang w:bidi="ar-EG"/>
        </w:rPr>
        <w:t>هبات</w:t>
      </w:r>
      <w:r w:rsidRPr="007163C9">
        <w:rPr>
          <w:rFonts w:ascii="Simplified Arabic" w:hAnsi="Simplified Arabic" w:cs="onaizah othimeen"/>
          <w:b/>
          <w:bCs/>
          <w:sz w:val="30"/>
          <w:szCs w:val="30"/>
          <w:rtl/>
          <w:lang w:bidi="ar-EG"/>
        </w:rPr>
        <w:t xml:space="preserve"> و الإيرادات:</w:t>
      </w: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lastRenderedPageBreak/>
        <w:t>اولا :ا</w:t>
      </w:r>
      <w:r w:rsidRPr="007163C9">
        <w:rPr>
          <w:rFonts w:ascii="Simplified Arabic" w:hAnsi="Simplified Arabic" w:cs="onaizah othimeen" w:hint="cs"/>
          <w:b/>
          <w:bCs/>
          <w:sz w:val="30"/>
          <w:szCs w:val="30"/>
          <w:rtl/>
          <w:lang w:bidi="ar-EG"/>
        </w:rPr>
        <w:t>لهبات</w:t>
      </w:r>
      <w:r w:rsidRPr="007163C9">
        <w:rPr>
          <w:rFonts w:ascii="Simplified Arabic" w:hAnsi="Simplified Arabic" w:cs="onaizah othimeen"/>
          <w:b/>
          <w:bCs/>
          <w:sz w:val="30"/>
          <w:szCs w:val="30"/>
          <w:rtl/>
          <w:lang w:bidi="ar-EG"/>
        </w:rPr>
        <w:t>:</w:t>
      </w:r>
    </w:p>
    <w:p w:rsidR="004B1EFC" w:rsidRPr="007163C9" w:rsidRDefault="004B1EFC" w:rsidP="00D13561">
      <w:pPr>
        <w:numPr>
          <w:ilvl w:val="0"/>
          <w:numId w:val="3"/>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تثبت كالتزام على ال</w:t>
      </w:r>
      <w:r w:rsidR="00B95962" w:rsidRPr="007163C9">
        <w:rPr>
          <w:rFonts w:ascii="Simplified Arabic" w:hAnsi="Simplified Arabic" w:cs="onaizah othimeen"/>
          <w:b/>
          <w:bCs/>
          <w:sz w:val="30"/>
          <w:szCs w:val="30"/>
          <w:rtl/>
          <w:lang w:bidi="ar-EG"/>
        </w:rPr>
        <w:t>جمعية</w:t>
      </w:r>
      <w:r w:rsidR="001C7E52">
        <w:rPr>
          <w:rFonts w:ascii="Simplified Arabic" w:hAnsi="Simplified Arabic" w:cs="onaizah othimeen" w:hint="cs"/>
          <w:b/>
          <w:bCs/>
          <w:sz w:val="30"/>
          <w:szCs w:val="30"/>
          <w:rtl/>
        </w:rPr>
        <w:t xml:space="preserve"> والهيئة </w:t>
      </w:r>
      <w:r w:rsidRPr="007163C9">
        <w:rPr>
          <w:rFonts w:ascii="Simplified Arabic" w:hAnsi="Simplified Arabic" w:cs="onaizah othimeen" w:hint="cs"/>
          <w:b/>
          <w:bCs/>
          <w:sz w:val="30"/>
          <w:szCs w:val="30"/>
          <w:rtl/>
        </w:rPr>
        <w:t>.</w:t>
      </w:r>
    </w:p>
    <w:p w:rsidR="004B1EFC" w:rsidRPr="007163C9" w:rsidRDefault="004B1EFC" w:rsidP="00D13561">
      <w:pPr>
        <w:numPr>
          <w:ilvl w:val="0"/>
          <w:numId w:val="3"/>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يجب ربط الالتزام بالقيد المفروض على ال</w:t>
      </w:r>
      <w:r w:rsidRPr="007163C9">
        <w:rPr>
          <w:rFonts w:ascii="Simplified Arabic" w:hAnsi="Simplified Arabic" w:cs="onaizah othimeen" w:hint="cs"/>
          <w:b/>
          <w:bCs/>
          <w:sz w:val="30"/>
          <w:szCs w:val="30"/>
          <w:rtl/>
          <w:lang w:bidi="ar-EG"/>
        </w:rPr>
        <w:t>هبه</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3"/>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يجب الفصل بين ال</w:t>
      </w:r>
      <w:r w:rsidRPr="007163C9">
        <w:rPr>
          <w:rFonts w:ascii="Simplified Arabic" w:hAnsi="Simplified Arabic" w:cs="onaizah othimeen" w:hint="cs"/>
          <w:b/>
          <w:bCs/>
          <w:sz w:val="30"/>
          <w:szCs w:val="30"/>
          <w:rtl/>
          <w:lang w:bidi="ar-EG"/>
        </w:rPr>
        <w:t>هبه</w:t>
      </w:r>
      <w:r w:rsidRPr="007163C9">
        <w:rPr>
          <w:rFonts w:ascii="Simplified Arabic" w:hAnsi="Simplified Arabic" w:cs="onaizah othimeen"/>
          <w:b/>
          <w:bCs/>
          <w:sz w:val="30"/>
          <w:szCs w:val="30"/>
          <w:rtl/>
          <w:lang w:bidi="ar-EG"/>
        </w:rPr>
        <w:t xml:space="preserve"> و </w:t>
      </w:r>
      <w:r w:rsidRPr="007163C9">
        <w:rPr>
          <w:rFonts w:ascii="Simplified Arabic" w:hAnsi="Simplified Arabic" w:cs="onaizah othimeen" w:hint="cs"/>
          <w:b/>
          <w:bCs/>
          <w:sz w:val="30"/>
          <w:szCs w:val="30"/>
          <w:rtl/>
          <w:lang w:bidi="ar-EG"/>
        </w:rPr>
        <w:t xml:space="preserve">نسبة </w:t>
      </w:r>
      <w:r w:rsidRPr="007163C9">
        <w:rPr>
          <w:rFonts w:ascii="Simplified Arabic" w:hAnsi="Simplified Arabic" w:cs="onaizah othimeen"/>
          <w:b/>
          <w:bCs/>
          <w:sz w:val="30"/>
          <w:szCs w:val="30"/>
          <w:rtl/>
          <w:lang w:bidi="ar-EG"/>
        </w:rPr>
        <w:t>الاستقطاع ا</w:t>
      </w:r>
      <w:r w:rsidRPr="007163C9">
        <w:rPr>
          <w:rFonts w:ascii="Simplified Arabic" w:hAnsi="Simplified Arabic" w:cs="onaizah othimeen" w:hint="cs"/>
          <w:b/>
          <w:bCs/>
          <w:sz w:val="30"/>
          <w:szCs w:val="30"/>
          <w:rtl/>
          <w:lang w:bidi="ar-EG"/>
        </w:rPr>
        <w:t>لتشغيلية.</w:t>
      </w:r>
    </w:p>
    <w:p w:rsidR="004B1EFC" w:rsidRPr="007163C9" w:rsidRDefault="004B1EFC" w:rsidP="00D13561">
      <w:pPr>
        <w:numPr>
          <w:ilvl w:val="0"/>
          <w:numId w:val="3"/>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ال</w:t>
      </w:r>
      <w:r w:rsidRPr="007163C9">
        <w:rPr>
          <w:rFonts w:ascii="Simplified Arabic" w:hAnsi="Simplified Arabic" w:cs="onaizah othimeen" w:hint="cs"/>
          <w:b/>
          <w:bCs/>
          <w:sz w:val="30"/>
          <w:szCs w:val="30"/>
          <w:rtl/>
          <w:lang w:bidi="ar-EG"/>
        </w:rPr>
        <w:t>هبات</w:t>
      </w:r>
      <w:r w:rsidRPr="007163C9">
        <w:rPr>
          <w:rFonts w:ascii="Simplified Arabic" w:hAnsi="Simplified Arabic" w:cs="onaizah othimeen"/>
          <w:b/>
          <w:bCs/>
          <w:sz w:val="30"/>
          <w:szCs w:val="30"/>
          <w:rtl/>
          <w:lang w:bidi="ar-EG"/>
        </w:rPr>
        <w:t xml:space="preserve"> المطلقة و الغير مقيدة تثبت في ايرادات دعم التشغيل</w:t>
      </w:r>
      <w:r w:rsidRPr="007163C9">
        <w:rPr>
          <w:rFonts w:ascii="Simplified Arabic" w:hAnsi="Simplified Arabic" w:cs="onaizah othimeen" w:hint="cs"/>
          <w:b/>
          <w:bCs/>
          <w:sz w:val="30"/>
          <w:szCs w:val="30"/>
          <w:rtl/>
        </w:rPr>
        <w:t>.</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ثانيا: ال</w:t>
      </w:r>
      <w:r w:rsidRPr="007163C9">
        <w:rPr>
          <w:rFonts w:ascii="Simplified Arabic" w:hAnsi="Simplified Arabic" w:cs="onaizah othimeen" w:hint="cs"/>
          <w:b/>
          <w:bCs/>
          <w:sz w:val="30"/>
          <w:szCs w:val="30"/>
          <w:rtl/>
          <w:lang w:bidi="ar-EG"/>
        </w:rPr>
        <w:t>هبات</w:t>
      </w:r>
      <w:r w:rsidRPr="007163C9">
        <w:rPr>
          <w:rFonts w:ascii="Simplified Arabic" w:hAnsi="Simplified Arabic" w:cs="onaizah othimeen"/>
          <w:b/>
          <w:bCs/>
          <w:sz w:val="30"/>
          <w:szCs w:val="30"/>
          <w:rtl/>
          <w:lang w:bidi="ar-EG"/>
        </w:rPr>
        <w:t xml:space="preserve"> العينية</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4"/>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 xml:space="preserve">يتم اثباتها بالقيمة العادلة أو الجارية </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4"/>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يتم الإفصاح عن ارصدتها في نهاية العام في القوائم المالية</w:t>
      </w:r>
      <w:r w:rsidRPr="007163C9">
        <w:rPr>
          <w:rFonts w:ascii="Simplified Arabic" w:hAnsi="Simplified Arabic" w:cs="onaizah othimeen" w:hint="cs"/>
          <w:b/>
          <w:bCs/>
          <w:sz w:val="30"/>
          <w:szCs w:val="30"/>
          <w:rtl/>
          <w:lang w:bidi="ar-EG"/>
        </w:rPr>
        <w:t>.</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rPr>
        <w:t>ثالثا: ال</w:t>
      </w:r>
      <w:r w:rsidRPr="007163C9">
        <w:rPr>
          <w:rFonts w:ascii="Simplified Arabic" w:hAnsi="Simplified Arabic" w:cs="onaizah othimeen" w:hint="cs"/>
          <w:b/>
          <w:bCs/>
          <w:sz w:val="30"/>
          <w:szCs w:val="30"/>
          <w:rtl/>
          <w:lang w:bidi="ar-EG"/>
        </w:rPr>
        <w:t>هبات</w:t>
      </w:r>
      <w:r w:rsidRPr="007163C9">
        <w:rPr>
          <w:rFonts w:ascii="Simplified Arabic" w:hAnsi="Simplified Arabic" w:cs="onaizah othimeen"/>
          <w:b/>
          <w:bCs/>
          <w:sz w:val="30"/>
          <w:szCs w:val="30"/>
          <w:rtl/>
        </w:rPr>
        <w:t xml:space="preserve"> و المساهمات بشكل خدمات</w:t>
      </w:r>
      <w:r w:rsidRPr="007163C9">
        <w:rPr>
          <w:rFonts w:ascii="Simplified Arabic" w:hAnsi="Simplified Arabic" w:cs="onaizah othimeen" w:hint="cs"/>
          <w:b/>
          <w:bCs/>
          <w:sz w:val="30"/>
          <w:szCs w:val="30"/>
          <w:rtl/>
          <w:lang w:bidi="ar-EG"/>
        </w:rPr>
        <w:t>:</w:t>
      </w: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يتم اثباتها اذا توفرت فيها الشروط التالية:</w:t>
      </w:r>
    </w:p>
    <w:p w:rsidR="004B1EFC" w:rsidRPr="007163C9" w:rsidRDefault="004B1EFC" w:rsidP="00D13561">
      <w:pPr>
        <w:numPr>
          <w:ilvl w:val="0"/>
          <w:numId w:val="5"/>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أن تكون جزء من الخدمات الأساسية في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hint="cs"/>
          <w:b/>
          <w:bCs/>
          <w:sz w:val="30"/>
          <w:szCs w:val="30"/>
          <w:rtl/>
        </w:rPr>
        <w:t>.</w:t>
      </w:r>
    </w:p>
    <w:p w:rsidR="004B1EFC" w:rsidRPr="007163C9" w:rsidRDefault="004B1EFC" w:rsidP="00D13561">
      <w:pPr>
        <w:numPr>
          <w:ilvl w:val="0"/>
          <w:numId w:val="5"/>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 xml:space="preserve">أن يكون </w:t>
      </w:r>
      <w:r w:rsidRPr="007163C9">
        <w:rPr>
          <w:rFonts w:ascii="Simplified Arabic" w:hAnsi="Simplified Arabic" w:cs="onaizah othimeen" w:hint="cs"/>
          <w:b/>
          <w:bCs/>
          <w:sz w:val="30"/>
          <w:szCs w:val="30"/>
          <w:rtl/>
          <w:lang w:bidi="ar-EG"/>
        </w:rPr>
        <w:t>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b/>
          <w:bCs/>
          <w:sz w:val="30"/>
          <w:szCs w:val="30"/>
          <w:rtl/>
          <w:lang w:bidi="ar-EG"/>
        </w:rPr>
        <w:t xml:space="preserve"> حق الإشراف و المتابعة على الأعمال المقدمة</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5"/>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أن تتوفر أسس قياس واضحة لتقديم الخدمات</w:t>
      </w:r>
      <w:r w:rsidRPr="007163C9">
        <w:rPr>
          <w:rFonts w:ascii="Simplified Arabic" w:hAnsi="Simplified Arabic" w:cs="onaizah othimeen" w:hint="cs"/>
          <w:b/>
          <w:bCs/>
          <w:sz w:val="30"/>
          <w:szCs w:val="30"/>
          <w:rtl/>
        </w:rPr>
        <w:t>.</w:t>
      </w:r>
    </w:p>
    <w:p w:rsidR="004B1EFC" w:rsidRPr="007163C9" w:rsidRDefault="004B1EFC" w:rsidP="00D13561">
      <w:pPr>
        <w:numPr>
          <w:ilvl w:val="0"/>
          <w:numId w:val="5"/>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الإفصاح في القوائم المالية عن الأسس المتبعة في تقييم الخدمات</w:t>
      </w:r>
      <w:r w:rsidRPr="007163C9">
        <w:rPr>
          <w:rFonts w:ascii="Simplified Arabic" w:hAnsi="Simplified Arabic" w:cs="onaizah othimeen" w:hint="cs"/>
          <w:b/>
          <w:bCs/>
          <w:sz w:val="30"/>
          <w:szCs w:val="30"/>
          <w:rtl/>
        </w:rPr>
        <w:t>.</w:t>
      </w:r>
    </w:p>
    <w:p w:rsidR="004B1EFC" w:rsidRPr="007163C9" w:rsidRDefault="004B1EFC" w:rsidP="00D13561">
      <w:pPr>
        <w:numPr>
          <w:ilvl w:val="0"/>
          <w:numId w:val="5"/>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في حال عدم الإثبات المحاسبي للخدمات يتم الإفصاح عنها في شكل ملاحظات في القوائم المالية</w:t>
      </w:r>
      <w:r w:rsidRPr="007163C9">
        <w:rPr>
          <w:rFonts w:ascii="Simplified Arabic" w:hAnsi="Simplified Arabic" w:cs="onaizah othimeen" w:hint="cs"/>
          <w:b/>
          <w:bCs/>
          <w:sz w:val="30"/>
          <w:szCs w:val="30"/>
          <w:rtl/>
        </w:rPr>
        <w:t>.</w:t>
      </w:r>
    </w:p>
    <w:p w:rsidR="004B1EFC" w:rsidRPr="007163C9" w:rsidRDefault="004B1EFC" w:rsidP="004B1EFC">
      <w:pPr>
        <w:jc w:val="center"/>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hint="cs"/>
          <w:b/>
          <w:bCs/>
          <w:sz w:val="30"/>
          <w:szCs w:val="30"/>
          <w:rtl/>
          <w:lang w:bidi="ar-EG"/>
        </w:rPr>
        <w:t>رابعا</w:t>
      </w:r>
      <w:r w:rsidRPr="007163C9">
        <w:rPr>
          <w:rFonts w:ascii="Simplified Arabic" w:hAnsi="Simplified Arabic" w:cs="onaizah othimeen"/>
          <w:b/>
          <w:bCs/>
          <w:sz w:val="30"/>
          <w:szCs w:val="30"/>
          <w:rtl/>
          <w:lang w:bidi="ar-EG"/>
        </w:rPr>
        <w:t>: الإيرادات الأخرى</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6"/>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يتم اثباتها بحسب مصدرها و بشكل تفصيلي</w:t>
      </w:r>
      <w:r w:rsidRPr="007163C9">
        <w:rPr>
          <w:rFonts w:ascii="Simplified Arabic" w:hAnsi="Simplified Arabic" w:cs="onaizah othimeen" w:hint="cs"/>
          <w:b/>
          <w:bCs/>
          <w:sz w:val="30"/>
          <w:szCs w:val="30"/>
          <w:rtl/>
        </w:rPr>
        <w:t>.</w:t>
      </w:r>
    </w:p>
    <w:p w:rsidR="004B1EFC" w:rsidRPr="007163C9" w:rsidRDefault="004B1EFC" w:rsidP="00D13561">
      <w:pPr>
        <w:numPr>
          <w:ilvl w:val="0"/>
          <w:numId w:val="6"/>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تظهر في قوائم الإيرادات و المصروفات لارتباطها ببنود التشغيل</w:t>
      </w:r>
      <w:r w:rsidRPr="007163C9">
        <w:rPr>
          <w:rFonts w:ascii="Simplified Arabic" w:hAnsi="Simplified Arabic" w:cs="onaizah othimeen" w:hint="cs"/>
          <w:b/>
          <w:bCs/>
          <w:sz w:val="30"/>
          <w:szCs w:val="30"/>
          <w:rtl/>
        </w:rPr>
        <w:t>.</w:t>
      </w:r>
    </w:p>
    <w:p w:rsidR="004B1EFC" w:rsidRPr="007163C9" w:rsidRDefault="004B1EFC" w:rsidP="00D13561">
      <w:pPr>
        <w:numPr>
          <w:ilvl w:val="0"/>
          <w:numId w:val="6"/>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إذا كان الهدف الرئيسي للإيراد هو دعم البرامج و الأنشطة فيثبت كالتزام على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hint="cs"/>
          <w:b/>
          <w:bCs/>
          <w:sz w:val="30"/>
          <w:szCs w:val="30"/>
          <w:rtl/>
        </w:rPr>
        <w:t>.</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hint="cs"/>
          <w:b/>
          <w:bCs/>
          <w:sz w:val="30"/>
          <w:szCs w:val="30"/>
          <w:rtl/>
          <w:lang w:bidi="ar-EG"/>
        </w:rPr>
        <w:t>خامسا</w:t>
      </w:r>
      <w:r w:rsidRPr="007163C9">
        <w:rPr>
          <w:rFonts w:ascii="Simplified Arabic" w:hAnsi="Simplified Arabic" w:cs="onaizah othimeen"/>
          <w:b/>
          <w:bCs/>
          <w:sz w:val="30"/>
          <w:szCs w:val="30"/>
          <w:rtl/>
          <w:lang w:bidi="ar-EG"/>
        </w:rPr>
        <w:t>: إيرادات الأوقاف</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7"/>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يتم اثباتها في بند مستقل للفصل بينها و بين مصادر الإيرادات الأخرى</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7"/>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lastRenderedPageBreak/>
        <w:t>يتم الفصل بين الإيرادات المخصصة للتشغيل و الأخرى المخصصة للبرامج و الأنشطة</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7"/>
        </w:numPr>
        <w:jc w:val="both"/>
        <w:rPr>
          <w:rFonts w:ascii="Simplified Arabic" w:hAnsi="Simplified Arabic" w:cs="onaizah othimeen"/>
          <w:b/>
          <w:bCs/>
          <w:sz w:val="30"/>
          <w:szCs w:val="30"/>
          <w:lang w:bidi="ar-EG"/>
        </w:rPr>
      </w:pPr>
      <w:r w:rsidRPr="007163C9">
        <w:rPr>
          <w:rFonts w:ascii="Simplified Arabic" w:hAnsi="Simplified Arabic" w:cs="onaizah othimeen"/>
          <w:b/>
          <w:bCs/>
          <w:sz w:val="30"/>
          <w:szCs w:val="30"/>
          <w:rtl/>
          <w:lang w:bidi="ar-EG"/>
        </w:rPr>
        <w:t>إذا كان الهدف من الإيراد دعم البرامج و الأنشطة فيثبت كالتزام على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hint="cs"/>
          <w:b/>
          <w:bCs/>
          <w:sz w:val="30"/>
          <w:szCs w:val="30"/>
          <w:rtl/>
        </w:rPr>
        <w:t>.</w:t>
      </w: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 xml:space="preserve">مادة ( </w:t>
      </w:r>
      <w:r w:rsidRPr="007163C9">
        <w:rPr>
          <w:rFonts w:ascii="Simplified Arabic" w:hAnsi="Simplified Arabic" w:cs="onaizah othimeen" w:hint="cs"/>
          <w:b/>
          <w:bCs/>
          <w:sz w:val="30"/>
          <w:szCs w:val="30"/>
          <w:rtl/>
          <w:lang w:bidi="ar-EG"/>
        </w:rPr>
        <w:t>28</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cs"/>
          <w:b/>
          <w:bCs/>
          <w:sz w:val="30"/>
          <w:szCs w:val="30"/>
          <w:rtl/>
          <w:lang w:bidi="ar-EG"/>
        </w:rPr>
        <w:t xml:space="preserve"> : </w:t>
      </w:r>
      <w:r w:rsidRPr="007163C9">
        <w:rPr>
          <w:rFonts w:ascii="Simplified Arabic" w:hAnsi="Simplified Arabic" w:cs="onaizah othimeen"/>
          <w:b/>
          <w:bCs/>
          <w:sz w:val="30"/>
          <w:szCs w:val="30"/>
          <w:rtl/>
          <w:lang w:bidi="ar-EG"/>
        </w:rPr>
        <w:t>المحاسبة عن المصروفات</w:t>
      </w:r>
      <w:r w:rsidRPr="007163C9">
        <w:rPr>
          <w:rFonts w:ascii="Simplified Arabic" w:hAnsi="Simplified Arabic" w:cs="onaizah othimeen" w:hint="cs"/>
          <w:b/>
          <w:bCs/>
          <w:sz w:val="30"/>
          <w:szCs w:val="30"/>
          <w:rtl/>
          <w:lang w:bidi="ar-EG"/>
        </w:rPr>
        <w:t>:</w:t>
      </w: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اولا: مصروفات البرامج و الأنشطة</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8"/>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يتم تبويب البرامج و الأنشطة في دليل الحسابات بشكل تفصيلي</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8"/>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يتم تخفيض رصيد الالتزامات عند تنفيذ عملية الصرف بقدر المبلغ المنصرف</w:t>
      </w:r>
      <w:r w:rsidRPr="007163C9">
        <w:rPr>
          <w:rFonts w:ascii="Simplified Arabic" w:hAnsi="Simplified Arabic" w:cs="onaizah othimeen" w:hint="cs"/>
          <w:b/>
          <w:bCs/>
          <w:sz w:val="30"/>
          <w:szCs w:val="30"/>
          <w:rtl/>
        </w:rPr>
        <w:t>.</w:t>
      </w:r>
    </w:p>
    <w:p w:rsidR="004B1EFC" w:rsidRPr="007163C9" w:rsidRDefault="004B1EFC" w:rsidP="00D13561">
      <w:pPr>
        <w:numPr>
          <w:ilvl w:val="0"/>
          <w:numId w:val="8"/>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يتم معالجة المصروفات التشغيلية المباشرة و غير المباشرة</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8"/>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تقفل في قائمة البرامج و الأنشطة</w:t>
      </w:r>
      <w:r w:rsidRPr="007163C9">
        <w:rPr>
          <w:rFonts w:ascii="Simplified Arabic" w:hAnsi="Simplified Arabic" w:cs="onaizah othimeen" w:hint="cs"/>
          <w:b/>
          <w:bCs/>
          <w:sz w:val="30"/>
          <w:szCs w:val="30"/>
          <w:rtl/>
        </w:rPr>
        <w:t>.</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ثانيا: المصروفات الإدارية و العمومية</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9"/>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يتم تبويب المصروفات الإدارية و العمومية في دليل الحسابات بشكل تفصيلي</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9"/>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التفريق بين المصاريف النقدية و المصاريف المرتبطة بالتسويات</w:t>
      </w:r>
      <w:r w:rsidRPr="007163C9">
        <w:rPr>
          <w:rFonts w:ascii="Simplified Arabic" w:hAnsi="Simplified Arabic" w:cs="onaizah othimeen" w:hint="cs"/>
          <w:b/>
          <w:bCs/>
          <w:sz w:val="30"/>
          <w:szCs w:val="30"/>
          <w:rtl/>
        </w:rPr>
        <w:t>.</w:t>
      </w:r>
    </w:p>
    <w:p w:rsidR="004B1EFC" w:rsidRPr="007163C9" w:rsidRDefault="004B1EFC" w:rsidP="00D13561">
      <w:pPr>
        <w:numPr>
          <w:ilvl w:val="0"/>
          <w:numId w:val="9"/>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تقفل في قائمة الإرادات و المصروفات</w:t>
      </w:r>
      <w:r w:rsidRPr="007163C9">
        <w:rPr>
          <w:rFonts w:ascii="Simplified Arabic" w:hAnsi="Simplified Arabic" w:cs="onaizah othimeen" w:hint="cs"/>
          <w:b/>
          <w:bCs/>
          <w:sz w:val="30"/>
          <w:szCs w:val="30"/>
          <w:rtl/>
        </w:rPr>
        <w:t>.</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ثالثا: مخصص مكافأة نهاية الخدمة والإجازات</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10"/>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يتم احتساب مخصص مكافأة نهاية الخدمة والإجازات</w:t>
      </w:r>
      <w:r w:rsidRPr="007163C9">
        <w:rPr>
          <w:rFonts w:ascii="Simplified Arabic" w:hAnsi="Simplified Arabic" w:cs="onaizah othimeen" w:hint="cs"/>
          <w:b/>
          <w:bCs/>
          <w:sz w:val="30"/>
          <w:szCs w:val="30"/>
          <w:rtl/>
          <w:lang w:bidi="ar-EG"/>
        </w:rPr>
        <w:t xml:space="preserve"> و تذاكر السفر</w:t>
      </w:r>
      <w:r w:rsidRPr="007163C9">
        <w:rPr>
          <w:rFonts w:ascii="Simplified Arabic" w:hAnsi="Simplified Arabic" w:cs="onaizah othimeen"/>
          <w:b/>
          <w:bCs/>
          <w:sz w:val="30"/>
          <w:szCs w:val="30"/>
          <w:rtl/>
          <w:lang w:bidi="ar-EG"/>
        </w:rPr>
        <w:t xml:space="preserve"> للموظفين طبقاً للوائح والأنظمة المعمول بها داخل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b/>
          <w:bCs/>
          <w:sz w:val="30"/>
          <w:szCs w:val="30"/>
          <w:rtl/>
          <w:lang w:bidi="ar-EG"/>
        </w:rPr>
        <w:t xml:space="preserve"> والتي يجب أن لا تتعارض مع نظام العمل السعودي</w:t>
      </w:r>
      <w:r w:rsidRPr="007163C9">
        <w:rPr>
          <w:rFonts w:ascii="Simplified Arabic" w:hAnsi="Simplified Arabic" w:cs="onaizah othimeen" w:hint="cs"/>
          <w:b/>
          <w:bCs/>
          <w:sz w:val="30"/>
          <w:szCs w:val="30"/>
          <w:rtl/>
          <w:lang w:bidi="ar-EG"/>
        </w:rPr>
        <w:t>.</w:t>
      </w:r>
    </w:p>
    <w:p w:rsidR="004B1EFC" w:rsidRPr="007163C9" w:rsidRDefault="004B1EFC" w:rsidP="004B1EFC">
      <w:pPr>
        <w:rPr>
          <w:rFonts w:ascii="Simplified Arabic" w:hAnsi="Simplified Arabic" w:cs="onaizah othimeen"/>
          <w:b/>
          <w:bCs/>
          <w:sz w:val="30"/>
          <w:szCs w:val="30"/>
          <w:rtl/>
          <w:lang w:bidi="ar-EG"/>
        </w:rPr>
      </w:pPr>
    </w:p>
    <w:p w:rsidR="004B1EFC" w:rsidRPr="007163C9" w:rsidRDefault="004B1EFC" w:rsidP="004B1EFC">
      <w:pPr>
        <w:jc w:val="center"/>
        <w:rPr>
          <w:rFonts w:ascii="Simplified Arabic" w:hAnsi="Simplified Arabic" w:cs="onaizah othimeen"/>
          <w:b/>
          <w:bCs/>
          <w:sz w:val="30"/>
          <w:szCs w:val="30"/>
          <w:rtl/>
        </w:rPr>
      </w:pPr>
    </w:p>
    <w:p w:rsidR="004B1EFC" w:rsidRPr="007163C9" w:rsidRDefault="004B1EFC" w:rsidP="004B1EFC">
      <w:pPr>
        <w:jc w:val="center"/>
        <w:rPr>
          <w:rFonts w:ascii="Simplified Arabic" w:hAnsi="Simplified Arabic" w:cs="onaizah othimeen"/>
          <w:b/>
          <w:bCs/>
          <w:sz w:val="30"/>
          <w:szCs w:val="30"/>
          <w:rtl/>
        </w:rPr>
      </w:pPr>
    </w:p>
    <w:p w:rsidR="004B1EFC" w:rsidRPr="007163C9" w:rsidRDefault="004B1EFC" w:rsidP="004B1EFC">
      <w:pPr>
        <w:jc w:val="center"/>
        <w:rPr>
          <w:rFonts w:ascii="Simplified Arabic" w:hAnsi="Simplified Arabic" w:cs="onaizah othimeen"/>
          <w:b/>
          <w:bCs/>
          <w:sz w:val="30"/>
          <w:szCs w:val="30"/>
          <w:rtl/>
        </w:rPr>
      </w:pPr>
    </w:p>
    <w:p w:rsidR="004B1EFC" w:rsidRPr="007163C9" w:rsidRDefault="004B1EFC" w:rsidP="00EC5AA5">
      <w:pPr>
        <w:rPr>
          <w:rFonts w:ascii="Simplified Arabic" w:hAnsi="Simplified Arabic" w:cs="onaizah othimeen"/>
          <w:b/>
          <w:bCs/>
          <w:sz w:val="30"/>
          <w:szCs w:val="30"/>
          <w:rtl/>
        </w:rPr>
      </w:pPr>
    </w:p>
    <w:p w:rsidR="00016C9C" w:rsidRPr="007163C9" w:rsidRDefault="00016C9C" w:rsidP="00EC5AA5">
      <w:pPr>
        <w:rPr>
          <w:rFonts w:ascii="Simplified Arabic" w:hAnsi="Simplified Arabic" w:cs="onaizah othimeen"/>
          <w:b/>
          <w:bCs/>
          <w:sz w:val="30"/>
          <w:szCs w:val="30"/>
          <w:rtl/>
        </w:rPr>
      </w:pPr>
    </w:p>
    <w:p w:rsidR="00016C9C" w:rsidRPr="007163C9" w:rsidRDefault="00016C9C" w:rsidP="00EC5AA5">
      <w:pPr>
        <w:rPr>
          <w:rFonts w:ascii="Simplified Arabic" w:hAnsi="Simplified Arabic" w:cs="onaizah othimeen"/>
          <w:b/>
          <w:bCs/>
          <w:sz w:val="30"/>
          <w:szCs w:val="30"/>
          <w:rtl/>
        </w:rPr>
      </w:pPr>
    </w:p>
    <w:p w:rsidR="00016C9C" w:rsidRPr="007163C9" w:rsidRDefault="00016C9C" w:rsidP="00EC5AA5">
      <w:pPr>
        <w:rPr>
          <w:rFonts w:ascii="Simplified Arabic" w:hAnsi="Simplified Arabic" w:cs="onaizah othimeen"/>
          <w:b/>
          <w:bCs/>
          <w:sz w:val="30"/>
          <w:szCs w:val="30"/>
          <w:rtl/>
        </w:rPr>
      </w:pP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الفصل السادس</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الموازنة</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29</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الإدارة المالية</w:t>
      </w:r>
      <w:r w:rsidRPr="007163C9">
        <w:rPr>
          <w:rFonts w:ascii="Simplified Arabic" w:hAnsi="Simplified Arabic" w:cs="onaizah othimeen"/>
          <w:b/>
          <w:bCs/>
          <w:sz w:val="30"/>
          <w:szCs w:val="30"/>
          <w:rtl/>
        </w:rPr>
        <w:t xml:space="preserve"> </w:t>
      </w:r>
      <w:r w:rsidR="00694615">
        <w:rPr>
          <w:rFonts w:ascii="Simplified Arabic" w:hAnsi="Simplified Arabic" w:cs="onaizah othimeen" w:hint="cs"/>
          <w:b/>
          <w:bCs/>
          <w:sz w:val="30"/>
          <w:szCs w:val="30"/>
          <w:rtl/>
        </w:rPr>
        <w:t xml:space="preserve">- تحت إشراف المسؤول المالي - </w:t>
      </w:r>
      <w:r w:rsidRPr="007163C9">
        <w:rPr>
          <w:rFonts w:ascii="Simplified Arabic" w:hAnsi="Simplified Arabic" w:cs="onaizah othimeen" w:hint="cs"/>
          <w:b/>
          <w:bCs/>
          <w:sz w:val="30"/>
          <w:szCs w:val="30"/>
          <w:rtl/>
        </w:rPr>
        <w:t>موازنة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تقديرية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سنوية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للعام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الجديد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موضحا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الايرادات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والمصروفات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المقدرة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ومقارن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بذلك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تقديرات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الجارية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والمبالغ</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الفعلية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للعام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السابق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بالتوجيهات و الشروط و المخطط الزمني التالي:</w:t>
      </w:r>
    </w:p>
    <w:p w:rsidR="004B1EFC" w:rsidRPr="007163C9" w:rsidRDefault="004B1EFC" w:rsidP="00D13561">
      <w:pPr>
        <w:numPr>
          <w:ilvl w:val="0"/>
          <w:numId w:val="1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 xml:space="preserve">تعد كل </w:t>
      </w:r>
      <w:r w:rsidRPr="007163C9">
        <w:rPr>
          <w:rFonts w:ascii="Simplified Arabic" w:hAnsi="Simplified Arabic" w:cs="onaizah othimeen" w:hint="cs"/>
          <w:b/>
          <w:bCs/>
          <w:sz w:val="30"/>
          <w:szCs w:val="30"/>
          <w:rtl/>
          <w:lang w:bidi="ar-EG"/>
        </w:rPr>
        <w:t>إدارة</w:t>
      </w:r>
      <w:r w:rsidRPr="007163C9">
        <w:rPr>
          <w:rFonts w:ascii="Simplified Arabic" w:hAnsi="Simplified Arabic" w:cs="onaizah othimeen"/>
          <w:b/>
          <w:bCs/>
          <w:sz w:val="30"/>
          <w:szCs w:val="30"/>
          <w:rtl/>
          <w:lang w:bidi="ar-EG"/>
        </w:rPr>
        <w:t xml:space="preserve"> من إدارات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b/>
          <w:bCs/>
          <w:sz w:val="30"/>
          <w:szCs w:val="30"/>
          <w:rtl/>
          <w:lang w:bidi="ar-EG"/>
        </w:rPr>
        <w:t xml:space="preserve"> مشروعا للموازنة السنوية عن السنة المالية القادمة متضمناً برنامج العمل بها ,على أن يتم الانتهاء من الإعداد </w:t>
      </w:r>
      <w:r w:rsidRPr="007163C9">
        <w:rPr>
          <w:rFonts w:ascii="Simplified Arabic" w:hAnsi="Simplified Arabic" w:cs="onaizah othimeen" w:hint="cs"/>
          <w:b/>
          <w:bCs/>
          <w:sz w:val="30"/>
          <w:szCs w:val="30"/>
          <w:rtl/>
          <w:lang w:bidi="ar-EG"/>
        </w:rPr>
        <w:t>و تسلم للإدارة المالية</w:t>
      </w:r>
      <w:r w:rsidRPr="007163C9">
        <w:rPr>
          <w:rFonts w:ascii="Simplified Arabic" w:hAnsi="Simplified Arabic" w:cs="onaizah othimeen"/>
          <w:b/>
          <w:bCs/>
          <w:sz w:val="30"/>
          <w:szCs w:val="30"/>
          <w:rtl/>
          <w:lang w:bidi="ar-EG"/>
        </w:rPr>
        <w:t>.</w:t>
      </w:r>
    </w:p>
    <w:p w:rsidR="004B1EFC" w:rsidRPr="007163C9" w:rsidRDefault="004B1EFC" w:rsidP="00D13561">
      <w:pPr>
        <w:numPr>
          <w:ilvl w:val="0"/>
          <w:numId w:val="1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 xml:space="preserve">تقوم </w:t>
      </w:r>
      <w:r w:rsidRPr="007163C9">
        <w:rPr>
          <w:rFonts w:ascii="Simplified Arabic" w:hAnsi="Simplified Arabic" w:cs="onaizah othimeen" w:hint="cs"/>
          <w:b/>
          <w:bCs/>
          <w:sz w:val="30"/>
          <w:szCs w:val="30"/>
          <w:rtl/>
          <w:lang w:bidi="ar-EG"/>
        </w:rPr>
        <w:t>الإدارة</w:t>
      </w:r>
      <w:r w:rsidRPr="007163C9">
        <w:rPr>
          <w:rFonts w:ascii="Simplified Arabic" w:hAnsi="Simplified Arabic" w:cs="onaizah othimeen"/>
          <w:b/>
          <w:bCs/>
          <w:sz w:val="30"/>
          <w:szCs w:val="30"/>
          <w:rtl/>
          <w:lang w:bidi="ar-EG"/>
        </w:rPr>
        <w:t xml:space="preserve"> المالية</w:t>
      </w:r>
      <w:r w:rsidRPr="007163C9">
        <w:rPr>
          <w:rFonts w:ascii="Simplified Arabic" w:hAnsi="Simplified Arabic" w:cs="onaizah othimeen" w:hint="cs"/>
          <w:b/>
          <w:bCs/>
          <w:sz w:val="30"/>
          <w:szCs w:val="30"/>
          <w:rtl/>
        </w:rPr>
        <w:t xml:space="preserve"> بمراجعة الموازنة و تضعها في صورة مجملة و تعرضها على إدارة الموازنة بعد استلامها بأسبوع عمل.</w:t>
      </w:r>
    </w:p>
    <w:p w:rsidR="004B1EFC" w:rsidRPr="007163C9" w:rsidRDefault="004B1EFC" w:rsidP="00EC5AA5">
      <w:pPr>
        <w:numPr>
          <w:ilvl w:val="0"/>
          <w:numId w:val="1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تتولى الإدارة</w:t>
      </w:r>
      <w:r w:rsidR="00EC5AA5" w:rsidRPr="007163C9">
        <w:rPr>
          <w:rFonts w:ascii="Simplified Arabic" w:hAnsi="Simplified Arabic" w:cs="onaizah othimeen" w:hint="cs"/>
          <w:b/>
          <w:bCs/>
          <w:sz w:val="30"/>
          <w:szCs w:val="30"/>
          <w:rtl/>
          <w:lang w:bidi="ar-EG"/>
        </w:rPr>
        <w:t xml:space="preserve"> </w:t>
      </w:r>
      <w:r w:rsidRPr="007163C9">
        <w:rPr>
          <w:rFonts w:ascii="Simplified Arabic" w:hAnsi="Simplified Arabic" w:cs="onaizah othimeen"/>
          <w:b/>
          <w:bCs/>
          <w:sz w:val="30"/>
          <w:szCs w:val="30"/>
          <w:rtl/>
          <w:lang w:bidi="ar-EG"/>
        </w:rPr>
        <w:t xml:space="preserve">تنسيق و تعديل التقديرات المقدمة بالتشاور مع الإدارات ذات العلاقة ثم تعد مشروعا متكاملا للموازنة السنوية </w:t>
      </w:r>
      <w:r w:rsidR="00EC5AA5" w:rsidRPr="007163C9">
        <w:rPr>
          <w:rFonts w:ascii="Simplified Arabic" w:hAnsi="Simplified Arabic" w:cs="onaizah othimeen" w:hint="cs"/>
          <w:b/>
          <w:bCs/>
          <w:sz w:val="30"/>
          <w:szCs w:val="30"/>
          <w:rtl/>
        </w:rPr>
        <w:t>بعد استلامها</w:t>
      </w:r>
      <w:r w:rsidRPr="007163C9">
        <w:rPr>
          <w:rFonts w:ascii="Simplified Arabic" w:hAnsi="Simplified Arabic" w:cs="onaizah othimeen" w:hint="cs"/>
          <w:b/>
          <w:bCs/>
          <w:sz w:val="30"/>
          <w:szCs w:val="30"/>
          <w:rtl/>
        </w:rPr>
        <w:t xml:space="preserve"> اسبوع عمل</w:t>
      </w:r>
      <w:r w:rsidRPr="007163C9">
        <w:rPr>
          <w:rFonts w:ascii="Simplified Arabic" w:hAnsi="Simplified Arabic" w:cs="onaizah othimeen"/>
          <w:b/>
          <w:bCs/>
          <w:sz w:val="30"/>
          <w:szCs w:val="30"/>
          <w:rtl/>
          <w:lang w:bidi="ar-EG"/>
        </w:rPr>
        <w:t>.</w:t>
      </w:r>
    </w:p>
    <w:p w:rsidR="004B1EFC" w:rsidRPr="007163C9" w:rsidRDefault="004B1EFC" w:rsidP="00EC5AA5">
      <w:pPr>
        <w:numPr>
          <w:ilvl w:val="0"/>
          <w:numId w:val="1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 xml:space="preserve">يرفع مشروع الموازنة </w:t>
      </w:r>
      <w:r w:rsidRPr="007163C9">
        <w:rPr>
          <w:rFonts w:ascii="Simplified Arabic" w:hAnsi="Simplified Arabic" w:cs="onaizah othimeen" w:hint="cs"/>
          <w:b/>
          <w:bCs/>
          <w:sz w:val="30"/>
          <w:szCs w:val="30"/>
          <w:rtl/>
          <w:lang w:bidi="ar-EG"/>
        </w:rPr>
        <w:t>السنوية</w:t>
      </w:r>
      <w:r w:rsidRPr="007163C9">
        <w:rPr>
          <w:rFonts w:ascii="Simplified Arabic" w:hAnsi="Simplified Arabic" w:cs="onaizah othimeen"/>
          <w:b/>
          <w:bCs/>
          <w:sz w:val="30"/>
          <w:szCs w:val="30"/>
          <w:rtl/>
          <w:lang w:bidi="ar-EG"/>
        </w:rPr>
        <w:t xml:space="preserve"> من </w:t>
      </w:r>
      <w:r w:rsidRPr="007163C9">
        <w:rPr>
          <w:rFonts w:ascii="Simplified Arabic" w:hAnsi="Simplified Arabic" w:cs="onaizah othimeen" w:hint="cs"/>
          <w:b/>
          <w:bCs/>
          <w:sz w:val="30"/>
          <w:szCs w:val="30"/>
          <w:rtl/>
          <w:lang w:bidi="ar-EG"/>
        </w:rPr>
        <w:t xml:space="preserve">المدير التنفيذي </w:t>
      </w:r>
      <w:r w:rsidRPr="007163C9">
        <w:rPr>
          <w:rFonts w:ascii="Simplified Arabic" w:hAnsi="Simplified Arabic" w:cs="onaizah othimeen"/>
          <w:b/>
          <w:bCs/>
          <w:sz w:val="30"/>
          <w:szCs w:val="30"/>
          <w:rtl/>
          <w:lang w:bidi="ar-EG"/>
        </w:rPr>
        <w:t xml:space="preserve"> إلى مجلس الإدارة </w:t>
      </w:r>
      <w:r w:rsidRPr="007163C9">
        <w:rPr>
          <w:rFonts w:ascii="Simplified Arabic" w:hAnsi="Simplified Arabic" w:cs="onaizah othimeen" w:hint="cs"/>
          <w:b/>
          <w:bCs/>
          <w:sz w:val="30"/>
          <w:szCs w:val="30"/>
          <w:rtl/>
          <w:lang w:bidi="ar-EG"/>
        </w:rPr>
        <w:t>في</w:t>
      </w:r>
      <w:r w:rsidRPr="007163C9">
        <w:rPr>
          <w:rFonts w:ascii="Simplified Arabic" w:hAnsi="Simplified Arabic" w:cs="onaizah othimeen"/>
          <w:b/>
          <w:bCs/>
          <w:sz w:val="30"/>
          <w:szCs w:val="30"/>
          <w:rtl/>
          <w:lang w:bidi="ar-EG"/>
        </w:rPr>
        <w:t xml:space="preserve"> موعد أقصاه </w:t>
      </w:r>
      <w:r w:rsidRPr="007163C9">
        <w:rPr>
          <w:rFonts w:ascii="Simplified Arabic" w:hAnsi="Simplified Arabic" w:cs="onaizah othimeen" w:hint="cs"/>
          <w:b/>
          <w:bCs/>
          <w:sz w:val="30"/>
          <w:szCs w:val="30"/>
          <w:rtl/>
        </w:rPr>
        <w:t xml:space="preserve">ثلاثين من شهر ذي القعدة من العام المنتهي . </w:t>
      </w:r>
    </w:p>
    <w:p w:rsidR="004B1EFC" w:rsidRPr="007163C9" w:rsidRDefault="004B1EFC" w:rsidP="00D13561">
      <w:pPr>
        <w:numPr>
          <w:ilvl w:val="0"/>
          <w:numId w:val="11"/>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 xml:space="preserve">بعد اعتماد الموازنة السنوية تقوم الإدارة المالية بإبلاغ الإدارات المختلفة </w:t>
      </w:r>
      <w:r w:rsidRPr="007163C9">
        <w:rPr>
          <w:rFonts w:ascii="Simplified Arabic" w:hAnsi="Simplified Arabic" w:cs="onaizah othimeen" w:hint="cs"/>
          <w:b/>
          <w:bCs/>
          <w:sz w:val="30"/>
          <w:szCs w:val="30"/>
          <w:rtl/>
          <w:lang w:bidi="ar-EG"/>
        </w:rPr>
        <w:t>بالاعتمادات</w:t>
      </w:r>
      <w:r w:rsidRPr="007163C9">
        <w:rPr>
          <w:rFonts w:ascii="Simplified Arabic" w:hAnsi="Simplified Arabic" w:cs="onaizah othimeen"/>
          <w:b/>
          <w:bCs/>
          <w:sz w:val="30"/>
          <w:szCs w:val="30"/>
          <w:rtl/>
          <w:lang w:bidi="ar-EG"/>
        </w:rPr>
        <w:t xml:space="preserve"> المقررة لها للتقييد بها.</w:t>
      </w:r>
    </w:p>
    <w:p w:rsidR="004B1EFC" w:rsidRPr="007163C9" w:rsidRDefault="004B1EFC" w:rsidP="00D13561">
      <w:pPr>
        <w:numPr>
          <w:ilvl w:val="0"/>
          <w:numId w:val="11"/>
        </w:num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يجوز للمدير المالي في حالة تأخر صدور أو تصديق الموازنة اعتماد الإنفاق في السنة المالية الجديدة على غرار اعتمادات الصرف في السنة المالية السابقة .</w:t>
      </w:r>
    </w:p>
    <w:p w:rsidR="004B1EFC" w:rsidRPr="007163C9" w:rsidRDefault="004B1EFC" w:rsidP="00D13561">
      <w:pPr>
        <w:numPr>
          <w:ilvl w:val="0"/>
          <w:numId w:val="11"/>
        </w:numPr>
        <w:jc w:val="both"/>
        <w:rPr>
          <w:rFonts w:ascii="Simplified Arabic" w:hAnsi="Simplified Arabic" w:cs="onaizah othimeen"/>
          <w:b/>
          <w:bCs/>
          <w:sz w:val="30"/>
          <w:szCs w:val="30"/>
          <w:lang w:bidi="ar-EG"/>
        </w:rPr>
      </w:pPr>
      <w:r w:rsidRPr="007163C9">
        <w:rPr>
          <w:rFonts w:ascii="Simplified Arabic" w:hAnsi="Simplified Arabic" w:cs="onaizah othimeen"/>
          <w:b/>
          <w:bCs/>
          <w:sz w:val="30"/>
          <w:szCs w:val="30"/>
          <w:rtl/>
          <w:lang w:bidi="ar-EG"/>
        </w:rPr>
        <w:t xml:space="preserve">تعد الموازنة وسيلة رقابة مباشرة على نشاط و </w:t>
      </w:r>
      <w:r w:rsidRPr="007163C9">
        <w:rPr>
          <w:rFonts w:ascii="Simplified Arabic" w:hAnsi="Simplified Arabic" w:cs="onaizah othimeen" w:hint="cs"/>
          <w:b/>
          <w:bCs/>
          <w:sz w:val="30"/>
          <w:szCs w:val="30"/>
          <w:rtl/>
          <w:lang w:bidi="ar-EG"/>
        </w:rPr>
        <w:t>أعمال</w:t>
      </w:r>
      <w:r w:rsidRPr="007163C9">
        <w:rPr>
          <w:rFonts w:ascii="Simplified Arabic" w:hAnsi="Simplified Arabic" w:cs="onaizah othimeen"/>
          <w:b/>
          <w:bCs/>
          <w:sz w:val="30"/>
          <w:szCs w:val="30"/>
          <w:rtl/>
          <w:lang w:bidi="ar-EG"/>
        </w:rPr>
        <w:t xml:space="preserve">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b/>
          <w:bCs/>
          <w:sz w:val="30"/>
          <w:szCs w:val="30"/>
          <w:rtl/>
          <w:lang w:bidi="ar-EG"/>
        </w:rPr>
        <w:t xml:space="preserve"> ، و تعد </w:t>
      </w:r>
      <w:r w:rsidRPr="007163C9">
        <w:rPr>
          <w:rFonts w:ascii="Simplified Arabic" w:hAnsi="Simplified Arabic" w:cs="onaizah othimeen" w:hint="cs"/>
          <w:b/>
          <w:bCs/>
          <w:sz w:val="30"/>
          <w:szCs w:val="30"/>
          <w:rtl/>
          <w:lang w:bidi="ar-EG"/>
        </w:rPr>
        <w:t>الإدارة</w:t>
      </w:r>
      <w:r w:rsidRPr="007163C9">
        <w:rPr>
          <w:rFonts w:ascii="Simplified Arabic" w:hAnsi="Simplified Arabic" w:cs="onaizah othimeen"/>
          <w:b/>
          <w:bCs/>
          <w:sz w:val="30"/>
          <w:szCs w:val="30"/>
          <w:rtl/>
          <w:lang w:bidi="ar-EG"/>
        </w:rPr>
        <w:t xml:space="preserve"> المالية تقريرا</w:t>
      </w:r>
      <w:r w:rsidRPr="007163C9">
        <w:rPr>
          <w:rFonts w:ascii="Simplified Arabic" w:hAnsi="Simplified Arabic" w:cs="onaizah othimeen" w:hint="cs"/>
          <w:b/>
          <w:bCs/>
          <w:sz w:val="30"/>
          <w:szCs w:val="30"/>
          <w:rtl/>
          <w:lang w:bidi="ar-EG"/>
        </w:rPr>
        <w:t>ً</w:t>
      </w:r>
      <w:r w:rsidRPr="007163C9">
        <w:rPr>
          <w:rFonts w:ascii="Simplified Arabic" w:hAnsi="Simplified Arabic" w:cs="onaizah othimeen"/>
          <w:b/>
          <w:bCs/>
          <w:sz w:val="30"/>
          <w:szCs w:val="30"/>
          <w:rtl/>
          <w:lang w:bidi="ar-EG"/>
        </w:rPr>
        <w:t xml:space="preserve"> دوريا</w:t>
      </w:r>
      <w:r w:rsidRPr="007163C9">
        <w:rPr>
          <w:rFonts w:ascii="Simplified Arabic" w:hAnsi="Simplified Arabic" w:cs="onaizah othimeen" w:hint="cs"/>
          <w:b/>
          <w:bCs/>
          <w:sz w:val="30"/>
          <w:szCs w:val="30"/>
          <w:rtl/>
          <w:lang w:bidi="ar-EG"/>
        </w:rPr>
        <w:t>ً</w:t>
      </w:r>
      <w:r w:rsidRPr="007163C9">
        <w:rPr>
          <w:rFonts w:ascii="Simplified Arabic" w:hAnsi="Simplified Arabic" w:cs="onaizah othimeen"/>
          <w:b/>
          <w:bCs/>
          <w:sz w:val="30"/>
          <w:szCs w:val="30"/>
          <w:rtl/>
          <w:lang w:bidi="ar-EG"/>
        </w:rPr>
        <w:t xml:space="preserve"> شهرياً </w:t>
      </w:r>
      <w:r w:rsidRPr="007163C9">
        <w:rPr>
          <w:rFonts w:ascii="Simplified Arabic" w:hAnsi="Simplified Arabic" w:cs="onaizah othimeen" w:hint="cs"/>
          <w:b/>
          <w:bCs/>
          <w:sz w:val="30"/>
          <w:szCs w:val="30"/>
          <w:rtl/>
          <w:lang w:bidi="ar-EG"/>
        </w:rPr>
        <w:t>في</w:t>
      </w:r>
      <w:r w:rsidRPr="007163C9">
        <w:rPr>
          <w:rFonts w:ascii="Simplified Arabic" w:hAnsi="Simplified Arabic" w:cs="onaizah othimeen"/>
          <w:b/>
          <w:bCs/>
          <w:sz w:val="30"/>
          <w:szCs w:val="30"/>
          <w:rtl/>
          <w:lang w:bidi="ar-EG"/>
        </w:rPr>
        <w:t xml:space="preserve"> اليوم الخامس من الشهر التالي موضحا به الموارد و </w:t>
      </w:r>
      <w:r w:rsidRPr="007163C9">
        <w:rPr>
          <w:rFonts w:ascii="Simplified Arabic" w:hAnsi="Simplified Arabic" w:cs="onaizah othimeen" w:hint="cs"/>
          <w:b/>
          <w:bCs/>
          <w:sz w:val="30"/>
          <w:szCs w:val="30"/>
          <w:rtl/>
          <w:lang w:bidi="ar-EG"/>
        </w:rPr>
        <w:t>المصروفات</w:t>
      </w:r>
      <w:r w:rsidRPr="007163C9">
        <w:rPr>
          <w:rFonts w:ascii="Simplified Arabic" w:hAnsi="Simplified Arabic" w:cs="onaizah othimeen"/>
          <w:b/>
          <w:bCs/>
          <w:sz w:val="30"/>
          <w:szCs w:val="30"/>
          <w:rtl/>
          <w:lang w:bidi="ar-EG"/>
        </w:rPr>
        <w:t xml:space="preserve"> الفعلية مقارنا بتقديرات الموازنة السنوية والانحرافات و مبرراتها و طرق علاجها أو التغلب عليها و مدى مطابقة التنفيذ الفعلي مع البرامج التي بنيت على أساسها تقديرات الموازنة و مشروع التنبؤ لباقي العام.</w:t>
      </w:r>
    </w:p>
    <w:p w:rsidR="004B1EFC" w:rsidRPr="007163C9" w:rsidRDefault="004B1EFC" w:rsidP="004B1EFC">
      <w:pPr>
        <w:ind w:left="720"/>
        <w:jc w:val="both"/>
        <w:rPr>
          <w:rFonts w:ascii="Simplified Arabic" w:hAnsi="Simplified Arabic" w:cs="onaizah othimeen"/>
          <w:b/>
          <w:bCs/>
          <w:sz w:val="30"/>
          <w:szCs w:val="30"/>
          <w:rtl/>
          <w:lang w:bidi="ar-EG"/>
        </w:rPr>
      </w:pPr>
    </w:p>
    <w:p w:rsidR="00EC5AA5" w:rsidRPr="007163C9" w:rsidRDefault="00EC5AA5" w:rsidP="004B1EFC">
      <w:pPr>
        <w:ind w:left="720"/>
        <w:jc w:val="both"/>
        <w:rPr>
          <w:rFonts w:ascii="Simplified Arabic" w:hAnsi="Simplified Arabic" w:cs="onaizah othimeen"/>
          <w:b/>
          <w:bCs/>
          <w:sz w:val="30"/>
          <w:szCs w:val="30"/>
          <w:rtl/>
          <w:lang w:bidi="ar-EG"/>
        </w:rPr>
      </w:pPr>
    </w:p>
    <w:p w:rsidR="00EC5AA5" w:rsidRPr="007163C9" w:rsidRDefault="00EC5AA5" w:rsidP="004B1EFC">
      <w:pPr>
        <w:ind w:left="720"/>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30</w:t>
      </w:r>
      <w:r w:rsidRPr="007163C9">
        <w:rPr>
          <w:rFonts w:ascii="Simplified Arabic" w:hAnsi="Simplified Arabic" w:cs="onaizah othimeen"/>
          <w:b/>
          <w:bCs/>
          <w:sz w:val="30"/>
          <w:szCs w:val="30"/>
          <w:rtl/>
        </w:rPr>
        <w:t xml:space="preserve"> ) : </w:t>
      </w:r>
      <w:r w:rsidRPr="007163C9">
        <w:rPr>
          <w:rFonts w:ascii="Simplified Arabic" w:hAnsi="Simplified Arabic" w:cs="onaizah othimeen"/>
          <w:b/>
          <w:bCs/>
          <w:sz w:val="30"/>
          <w:szCs w:val="30"/>
          <w:rtl/>
          <w:lang w:bidi="ar-EG"/>
        </w:rPr>
        <w:t xml:space="preserve">لا يجوز التجاوز في بنود الصرف إلا في </w:t>
      </w:r>
      <w:r w:rsidRPr="007163C9">
        <w:rPr>
          <w:rFonts w:ascii="Simplified Arabic" w:hAnsi="Simplified Arabic" w:cs="onaizah othimeen" w:hint="cs"/>
          <w:b/>
          <w:bCs/>
          <w:sz w:val="30"/>
          <w:szCs w:val="30"/>
          <w:rtl/>
          <w:lang w:bidi="ar-EG"/>
        </w:rPr>
        <w:t>حالة</w:t>
      </w:r>
      <w:r w:rsidRPr="007163C9">
        <w:rPr>
          <w:rFonts w:ascii="Simplified Arabic" w:hAnsi="Simplified Arabic" w:cs="onaizah othimeen"/>
          <w:b/>
          <w:bCs/>
          <w:sz w:val="30"/>
          <w:szCs w:val="30"/>
          <w:rtl/>
          <w:lang w:bidi="ar-EG"/>
        </w:rPr>
        <w:t xml:space="preserve"> </w:t>
      </w:r>
      <w:r w:rsidRPr="007163C9">
        <w:rPr>
          <w:rFonts w:ascii="Calibri" w:hAnsi="Calibri" w:cs="onaizah othimeen" w:hint="cs"/>
          <w:b/>
          <w:bCs/>
          <w:sz w:val="30"/>
          <w:szCs w:val="30"/>
          <w:rtl/>
          <w:lang w:bidi="ar-EG"/>
        </w:rPr>
        <w:t xml:space="preserve">( </w:t>
      </w:r>
      <w:r w:rsidRPr="007163C9">
        <w:rPr>
          <w:rFonts w:ascii="Calibri" w:hAnsi="Calibri" w:cs="onaizah othimeen"/>
          <w:b/>
          <w:bCs/>
          <w:sz w:val="30"/>
          <w:szCs w:val="30"/>
          <w:lang w:bidi="ar-EG"/>
        </w:rPr>
        <w:t xml:space="preserve"> </w:t>
      </w:r>
      <w:r w:rsidRPr="007163C9">
        <w:rPr>
          <w:rFonts w:ascii="Simplified Arabic" w:hAnsi="Simplified Arabic" w:cs="onaizah othimeen"/>
          <w:b/>
          <w:bCs/>
          <w:sz w:val="30"/>
          <w:szCs w:val="30"/>
          <w:rtl/>
          <w:lang w:bidi="ar-EG"/>
        </w:rPr>
        <w:t>التجاوز في احد بنود الصرف مقابل وفر بند أو بنود أخرى</w:t>
      </w:r>
      <w:r w:rsidRPr="007163C9">
        <w:rPr>
          <w:rFonts w:ascii="Simplified Arabic" w:hAnsi="Simplified Arabic" w:cs="onaizah othimeen" w:hint="cs"/>
          <w:b/>
          <w:bCs/>
          <w:sz w:val="30"/>
          <w:szCs w:val="30"/>
          <w:rtl/>
          <w:lang w:bidi="ar-EG"/>
        </w:rPr>
        <w:t xml:space="preserve"> ) </w:t>
      </w:r>
      <w:r w:rsidRPr="007163C9">
        <w:rPr>
          <w:rFonts w:ascii="Simplified Arabic" w:hAnsi="Simplified Arabic" w:cs="onaizah othimeen"/>
          <w:b/>
          <w:bCs/>
          <w:sz w:val="30"/>
          <w:szCs w:val="30"/>
          <w:rtl/>
          <w:lang w:bidi="ar-EG"/>
        </w:rPr>
        <w:t>:</w:t>
      </w:r>
    </w:p>
    <w:p w:rsidR="004B1EFC" w:rsidRPr="007163C9" w:rsidRDefault="004B1EFC" w:rsidP="00D13561">
      <w:pPr>
        <w:numPr>
          <w:ilvl w:val="0"/>
          <w:numId w:val="16"/>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لا يجوز المناقلة بين بنود الصرف لقسمين أو إدارتين مختلفتين إلا بموافقة خطية من كلا الإدارتين و بنفس الصلاحيات و النسب أعلاه.</w:t>
      </w:r>
    </w:p>
    <w:p w:rsidR="004B1EFC" w:rsidRPr="007163C9" w:rsidRDefault="004B1EFC" w:rsidP="00D13561">
      <w:pPr>
        <w:numPr>
          <w:ilvl w:val="0"/>
          <w:numId w:val="16"/>
        </w:num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lang w:bidi="ar-EG"/>
        </w:rPr>
        <w:t>لا يجوز إلغاء أو استحداث بند أو بنود صرف دون موافقة مجلس الإدارة.</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31</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يختص</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بمتابعة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مستوى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التنفيذ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الفعلي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للموازنة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وكشف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انحراف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تجاوز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بنودها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ويعد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تقرير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بذلك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الإدارة العليا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نهاية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ثلاثة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اشهر</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وتتولى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الإدارة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مناقشة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التقرير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ورفعه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للمجلس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مشفوعا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بالتوصيات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والمقترحات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تراها</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وعند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اختلاف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توصيات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الإدارة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توصيات</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رفعهما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معا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المجلس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الذي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يتولى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مناقشة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التقرير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ومقترحات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الإدارة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وتقرير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يلزم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حيال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ذلك</w:t>
      </w:r>
      <w:r w:rsidRPr="007163C9">
        <w:rPr>
          <w:rFonts w:ascii="Simplified Arabic" w:hAnsi="Simplified Arabic" w:cs="onaizah othimeen"/>
          <w:b/>
          <w:bCs/>
          <w:sz w:val="30"/>
          <w:szCs w:val="30"/>
          <w:rtl/>
        </w:rPr>
        <w:t xml:space="preserve"> .</w:t>
      </w:r>
    </w:p>
    <w:p w:rsidR="00EC5AA5"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EC5AA5" w:rsidP="004B1EFC">
      <w:pPr>
        <w:jc w:val="both"/>
        <w:rPr>
          <w:rFonts w:ascii="Simplified Arabic" w:hAnsi="Simplified Arabic" w:cs="onaizah othimeen"/>
          <w:b/>
          <w:bCs/>
          <w:sz w:val="2"/>
          <w:szCs w:val="2"/>
          <w:rtl/>
        </w:rPr>
      </w:pPr>
      <w:r w:rsidRPr="007163C9">
        <w:rPr>
          <w:rFonts w:ascii="Simplified Arabic" w:hAnsi="Simplified Arabic" w:cs="onaizah othimeen"/>
          <w:b/>
          <w:bCs/>
          <w:sz w:val="30"/>
          <w:szCs w:val="30"/>
          <w:rtl/>
        </w:rPr>
        <w:br w:type="page"/>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 xml:space="preserve">الفصل السابع </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الموارد المالية</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مادة (</w:t>
      </w:r>
      <w:r w:rsidRPr="007163C9">
        <w:rPr>
          <w:rFonts w:ascii="Simplified Arabic" w:hAnsi="Simplified Arabic" w:cs="onaizah othimeen" w:hint="cs"/>
          <w:b/>
          <w:bCs/>
          <w:sz w:val="30"/>
          <w:szCs w:val="30"/>
          <w:rtl/>
          <w:lang w:bidi="ar-EG"/>
        </w:rPr>
        <w:t xml:space="preserve">32 </w:t>
      </w:r>
      <w:r w:rsidRPr="007163C9">
        <w:rPr>
          <w:rFonts w:ascii="Simplified Arabic" w:hAnsi="Simplified Arabic" w:cs="onaizah othimeen"/>
          <w:b/>
          <w:bCs/>
          <w:sz w:val="30"/>
          <w:szCs w:val="30"/>
          <w:rtl/>
          <w:lang w:bidi="ar-EG"/>
        </w:rPr>
        <w:t>)</w:t>
      </w:r>
      <w:r w:rsidRPr="007163C9">
        <w:rPr>
          <w:rFonts w:ascii="Simplified Arabic" w:hAnsi="Simplified Arabic" w:cs="onaizah othimeen" w:hint="cs"/>
          <w:b/>
          <w:bCs/>
          <w:sz w:val="30"/>
          <w:szCs w:val="30"/>
          <w:rtl/>
          <w:lang w:bidi="ar-EG"/>
        </w:rPr>
        <w:t xml:space="preserve"> : </w:t>
      </w:r>
      <w:r w:rsidRPr="007163C9">
        <w:rPr>
          <w:rFonts w:ascii="Simplified Arabic" w:hAnsi="Simplified Arabic" w:cs="onaizah othimeen"/>
          <w:b/>
          <w:bCs/>
          <w:sz w:val="30"/>
          <w:szCs w:val="30"/>
          <w:rtl/>
          <w:lang w:bidi="ar-EG"/>
        </w:rPr>
        <w:t>تتكون إيرادات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b/>
          <w:bCs/>
          <w:sz w:val="30"/>
          <w:szCs w:val="30"/>
          <w:rtl/>
          <w:lang w:bidi="ar-EG"/>
        </w:rPr>
        <w:t xml:space="preserve"> مما يلي:</w:t>
      </w:r>
    </w:p>
    <w:p w:rsidR="004B1EFC" w:rsidRPr="007163C9" w:rsidRDefault="004B1EFC" w:rsidP="00D13561">
      <w:pPr>
        <w:numPr>
          <w:ilvl w:val="0"/>
          <w:numId w:val="17"/>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الهبات</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17"/>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إيرادات الأنشطة ذات العائد المالي المصاحب لبعض برامج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hint="cs"/>
          <w:b/>
          <w:bCs/>
          <w:sz w:val="30"/>
          <w:szCs w:val="30"/>
          <w:rtl/>
        </w:rPr>
        <w:t>.</w:t>
      </w:r>
    </w:p>
    <w:p w:rsidR="004B1EFC" w:rsidRPr="007163C9" w:rsidRDefault="004B1EFC" w:rsidP="00D13561">
      <w:pPr>
        <w:numPr>
          <w:ilvl w:val="0"/>
          <w:numId w:val="17"/>
        </w:num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 xml:space="preserve"> الأوقاف</w:t>
      </w:r>
      <w:r w:rsidRPr="007163C9">
        <w:rPr>
          <w:rFonts w:ascii="Simplified Arabic" w:hAnsi="Simplified Arabic" w:cs="onaizah othimeen" w:hint="cs"/>
          <w:b/>
          <w:bCs/>
          <w:sz w:val="30"/>
          <w:szCs w:val="30"/>
          <w:rtl/>
        </w:rPr>
        <w:t>.</w:t>
      </w:r>
    </w:p>
    <w:p w:rsidR="004B1EFC" w:rsidRPr="007163C9" w:rsidRDefault="004B1EFC" w:rsidP="00D13561">
      <w:pPr>
        <w:numPr>
          <w:ilvl w:val="0"/>
          <w:numId w:val="17"/>
        </w:num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عائدات استثمار ممتلكات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b/>
          <w:bCs/>
          <w:sz w:val="30"/>
          <w:szCs w:val="30"/>
          <w:rtl/>
          <w:lang w:bidi="ar-EG"/>
        </w:rPr>
        <w:t xml:space="preserve"> الثابتة و المنقولة</w:t>
      </w:r>
      <w:r w:rsidRPr="007163C9">
        <w:rPr>
          <w:rFonts w:ascii="Simplified Arabic" w:hAnsi="Simplified Arabic" w:cs="onaizah othimeen" w:hint="cs"/>
          <w:b/>
          <w:bCs/>
          <w:sz w:val="30"/>
          <w:szCs w:val="30"/>
          <w:rtl/>
          <w:lang w:bidi="ar-EG"/>
        </w:rPr>
        <w:t>.</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33</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جميع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المقبوضات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النقدية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بشيكات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وثائق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موقع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عليها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المختص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بذلك</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فيعد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سند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قبض</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للمتحصلات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النقدية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بشيكات</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34</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جميع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المتحصلات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النقدية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أمناء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الصناديق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فقط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موظف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آخر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القيام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بالتحصيل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بناء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تكليف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ولفترة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محددة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لتنفيذ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عمليات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تحصيل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محددة</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1C7E52">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35</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تورد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جميع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المبالغ</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المحصلة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البنك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منها قبل ايداعها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مطلقا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التوريد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نهاية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اسبوع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صباح</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يوم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1C7E52">
        <w:rPr>
          <w:rFonts w:ascii="Simplified Arabic" w:hAnsi="Simplified Arabic" w:cs="onaizah othimeen" w:hint="cs"/>
          <w:b/>
          <w:bCs/>
          <w:sz w:val="30"/>
          <w:szCs w:val="30"/>
          <w:rtl/>
        </w:rPr>
        <w:t>أحد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كموعد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نهائي</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36</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المبالغ</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النقدية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لدى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أمين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الصندوق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مقدارها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وقت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تحفظ</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خزينة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يحفظ</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معها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نقود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شيكات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تخص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37</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أمين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الصندوق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يقوم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نهاية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يوم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بإجراء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الجرد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والمطابقة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للنقود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والشيكات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المحصلة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اليوم</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عليه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إبلاغ</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فروقات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وجدت</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Default="004B1EFC" w:rsidP="00694615">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38</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تودع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اموال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لدى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البنك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فتح</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الحسابات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لدى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البنوك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اقفالها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بقرارات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تصدر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المجلس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بناء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اقتراح</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وموافقة</w:t>
      </w:r>
      <w:r w:rsidRPr="007163C9">
        <w:rPr>
          <w:rFonts w:ascii="Simplified Arabic" w:hAnsi="Simplified Arabic" w:cs="onaizah othimeen"/>
          <w:b/>
          <w:bCs/>
          <w:sz w:val="30"/>
          <w:szCs w:val="30"/>
          <w:rtl/>
        </w:rPr>
        <w:t xml:space="preserve"> </w:t>
      </w:r>
      <w:r w:rsidR="00694615">
        <w:rPr>
          <w:rFonts w:ascii="Simplified Arabic" w:hAnsi="Simplified Arabic" w:cs="onaizah othimeen" w:hint="cs"/>
          <w:b/>
          <w:bCs/>
          <w:sz w:val="30"/>
          <w:szCs w:val="30"/>
          <w:rtl/>
        </w:rPr>
        <w:t>رئيس الجمعية</w:t>
      </w:r>
      <w:r w:rsidRPr="007163C9">
        <w:rPr>
          <w:rFonts w:ascii="Simplified Arabic" w:hAnsi="Simplified Arabic" w:cs="onaizah othimeen"/>
          <w:b/>
          <w:bCs/>
          <w:sz w:val="30"/>
          <w:szCs w:val="30"/>
          <w:rtl/>
        </w:rPr>
        <w:t xml:space="preserve"> .</w:t>
      </w: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pPr>
        <w:bidi w:val="0"/>
        <w:rPr>
          <w:rFonts w:ascii="Simplified Arabic" w:hAnsi="Simplified Arabic" w:cs="onaizah othimeen"/>
          <w:b/>
          <w:bCs/>
          <w:sz w:val="30"/>
          <w:szCs w:val="30"/>
          <w:rtl/>
        </w:rPr>
      </w:pPr>
      <w:r>
        <w:rPr>
          <w:rFonts w:ascii="Simplified Arabic" w:hAnsi="Simplified Arabic" w:cs="onaizah othimeen"/>
          <w:b/>
          <w:bCs/>
          <w:sz w:val="30"/>
          <w:szCs w:val="30"/>
          <w:rtl/>
        </w:rPr>
        <w:br w:type="page"/>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الفصل الثامن</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المصروفات</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694615">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39</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جميع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المصروفات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النقدية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بشيكات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 تحويل سريع مهما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كانت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قيمتها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إصدار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موافقة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المسؤو</w:t>
      </w:r>
      <w:r w:rsidRPr="007163C9">
        <w:rPr>
          <w:rFonts w:ascii="Simplified Arabic" w:hAnsi="Simplified Arabic" w:cs="onaizah othimeen" w:hint="eastAsia"/>
          <w:b/>
          <w:bCs/>
          <w:sz w:val="30"/>
          <w:szCs w:val="30"/>
          <w:rtl/>
        </w:rPr>
        <w:t>ل</w:t>
      </w:r>
      <w:r w:rsidRPr="007163C9">
        <w:rPr>
          <w:rFonts w:ascii="Simplified Arabic" w:hAnsi="Simplified Arabic" w:cs="onaizah othimeen"/>
          <w:b/>
          <w:bCs/>
          <w:sz w:val="30"/>
          <w:szCs w:val="30"/>
          <w:rtl/>
        </w:rPr>
        <w:t xml:space="preserve"> </w:t>
      </w:r>
      <w:r w:rsidR="00694615">
        <w:rPr>
          <w:rFonts w:ascii="Simplified Arabic" w:hAnsi="Simplified Arabic" w:cs="onaizah othimeen" w:hint="cs"/>
          <w:b/>
          <w:bCs/>
          <w:sz w:val="30"/>
          <w:szCs w:val="30"/>
          <w:rtl/>
        </w:rPr>
        <w:t>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بالترخيص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ووفق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هو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محدد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جدول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الصلاحيات</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40</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الإيرادات النقدية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مطلقا</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وتخصص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مبالغ</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لمواجهة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المصروفات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والنثريات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المختلفة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تغذيتها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بأول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بشيكات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البنك</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41</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تدفع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التزامات التي 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للغير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بشيكات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 بالتحويل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ويمنع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التعامل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النقدي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باستثناء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المصروفات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النثرية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الصغيرة</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42</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المبالغ</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المدفوعة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بشيكات او تحويل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يراعى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يلي</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2"/>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التأكد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استيفاء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المستندات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الدالة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استحقاق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واعتمادها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المسؤو</w:t>
      </w:r>
      <w:r w:rsidRPr="007163C9">
        <w:rPr>
          <w:rFonts w:ascii="Simplified Arabic" w:hAnsi="Simplified Arabic" w:cs="onaizah othimeen" w:hint="eastAsia"/>
          <w:b/>
          <w:bCs/>
          <w:sz w:val="30"/>
          <w:szCs w:val="30"/>
          <w:rtl/>
        </w:rPr>
        <w:t>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المختص</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2"/>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إعداد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امر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بشيكات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مستوفي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الشروط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قبل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إصدار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الشيك</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2"/>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يكون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المستفيد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المدون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الشيك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هو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نفس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الاسم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المدون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سند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بشيكات</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2"/>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تحفظ</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دفاتر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الشيكات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خزينة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وتسحب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البنك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وتقيد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بالدفاتر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أساس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تسلسلها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الرقمي</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2"/>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تسليم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الشيك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لغير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المستفيد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الأصلي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بتفويض</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رسمي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صلاحية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التفويض</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43</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باستثناء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المرتبات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والمكافئات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وغيرها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مستحقات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الموظفين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يحضر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FE12A8">
        <w:rPr>
          <w:rFonts w:ascii="Simplified Arabic" w:hAnsi="Simplified Arabic" w:cs="onaizah othimeen" w:hint="cs"/>
          <w:b/>
          <w:bCs/>
          <w:sz w:val="30"/>
          <w:szCs w:val="30"/>
          <w:rtl/>
        </w:rPr>
        <w:t>موظفين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وجه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الخصوص</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امين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الصندوق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القيام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بدور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الوسيط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لاستلام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مبالغ</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ودفعها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لصاحب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الحق</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44</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يجوز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بنا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اقتراح</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عهدة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مؤقته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للقيام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بتنفيذ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مهمة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عاجلة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طبيعة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 xml:space="preserve">  خاصة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 ويشترط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هذه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الحالة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يتضمن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المقترح</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lastRenderedPageBreak/>
        <w:t>المسؤو</w:t>
      </w:r>
      <w:r w:rsidRPr="007163C9">
        <w:rPr>
          <w:rFonts w:ascii="Simplified Arabic" w:hAnsi="Simplified Arabic" w:cs="onaizah othimeen" w:hint="eastAsia"/>
          <w:b/>
          <w:bCs/>
          <w:sz w:val="30"/>
          <w:szCs w:val="30"/>
          <w:rtl/>
        </w:rPr>
        <w:t>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العهدة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ومقدارها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تسوى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خلالها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ضوابط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اجراءات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تلزم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منها</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45</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يجوز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عهد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مستديمة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لأمين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الصندوق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لمواجهة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المتطلبات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العاجلة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والمصروفات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النثرية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وبحد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اقصى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ثلاثون الف ريـال</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استعاضة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السلفة (نموذج رقم 2)</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تقديم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مستندات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الدالة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استنفاذها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تسوى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جميع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العهد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نهاية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46</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يضع</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الضوابط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والشروط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الملائمة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لصرف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سلف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مرتبات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للموظفين</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الاحوال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لا تزيد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السلفة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راتب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شهرين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وبحد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اقصى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مرتان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وتسوى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جميع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السلف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نهاية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b/>
          <w:bCs/>
          <w:sz w:val="30"/>
          <w:szCs w:val="30"/>
          <w:rtl/>
        </w:rPr>
        <w:br w:type="page"/>
      </w:r>
      <w:r w:rsidRPr="007163C9">
        <w:rPr>
          <w:rFonts w:ascii="Simplified Arabic" w:hAnsi="Simplified Arabic" w:cs="onaizah othimeen" w:hint="cs"/>
          <w:b/>
          <w:bCs/>
          <w:sz w:val="30"/>
          <w:szCs w:val="30"/>
          <w:rtl/>
        </w:rPr>
        <w:lastRenderedPageBreak/>
        <w:t>الفصل التاسع</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الجرد و التسويات الختامية</w:t>
      </w:r>
    </w:p>
    <w:p w:rsidR="004B1EFC" w:rsidRPr="007163C9" w:rsidRDefault="004B1EFC" w:rsidP="004B1EFC">
      <w:pPr>
        <w:jc w:val="center"/>
        <w:rPr>
          <w:rFonts w:ascii="Simplified Arabic" w:hAnsi="Simplified Arabic" w:cs="onaizah othimeen"/>
          <w:b/>
          <w:bCs/>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47</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القيام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بأعمال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الجرد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اجل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إحكام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الرقابة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أموال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وممتلكاته وبغرض</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إعداد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القوائم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والحسابات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الختامية</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22"/>
          <w:szCs w:val="22"/>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48</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القيام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بجرد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دوري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سنوي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نهاية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لجميع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أصول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وممتلكات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الثابتة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 xml:space="preserve">  والمتداولة</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49</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القيام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بجرد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مفاجئ</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أصول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خاصة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المنقولة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النقدية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الصندوق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وكلما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دعت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الحاجة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تطلب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الأمر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ذلك</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Pr="007163C9" w:rsidRDefault="004B1EFC" w:rsidP="00694615">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50</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إنزال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التسويات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الجردية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والقيود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المناسبة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للفوارق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ظهرت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الأرصدة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الدفترية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والأرصدة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الفعلية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اتخاذ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يلزم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إجراءات</w:t>
      </w:r>
      <w:r w:rsidRPr="007163C9">
        <w:rPr>
          <w:rFonts w:ascii="Simplified Arabic" w:hAnsi="Simplified Arabic" w:cs="onaizah othimeen"/>
          <w:b/>
          <w:bCs/>
          <w:sz w:val="30"/>
          <w:szCs w:val="30"/>
          <w:rtl/>
        </w:rPr>
        <w:t xml:space="preserve"> </w:t>
      </w:r>
      <w:r w:rsidR="00694615">
        <w:rPr>
          <w:rFonts w:ascii="Simplified Arabic" w:hAnsi="Simplified Arabic" w:cs="onaizah othimeen" w:hint="cs"/>
          <w:b/>
          <w:bCs/>
          <w:sz w:val="30"/>
          <w:szCs w:val="30"/>
          <w:rtl/>
        </w:rPr>
        <w:t xml:space="preserve">تجاهها </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51</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يجوز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إجراء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مقاصة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فروق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الجرد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الموجبة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والسالبة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سواء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نطاق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الجرد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الواحد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جردين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مختلفين</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دراسة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الفروق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وبحث</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أسبابها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ومعالجة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نقاط</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الضعف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وجدت</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52</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يصدر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المدير</w:t>
      </w:r>
      <w:r w:rsidRPr="007163C9">
        <w:rPr>
          <w:rFonts w:ascii="Simplified Arabic" w:hAnsi="Simplified Arabic" w:cs="onaizah othimeen"/>
          <w:b/>
          <w:bCs/>
          <w:sz w:val="30"/>
          <w:szCs w:val="30"/>
          <w:rtl/>
        </w:rPr>
        <w:t xml:space="preserve"> </w:t>
      </w:r>
      <w:r w:rsidR="00694615">
        <w:rPr>
          <w:rFonts w:ascii="Simplified Arabic" w:hAnsi="Simplified Arabic" w:cs="onaizah othimeen" w:hint="cs"/>
          <w:b/>
          <w:bCs/>
          <w:sz w:val="30"/>
          <w:szCs w:val="30"/>
          <w:rtl/>
        </w:rPr>
        <w:t xml:space="preserve">التنفيذي </w:t>
      </w:r>
      <w:r w:rsidRPr="007163C9">
        <w:rPr>
          <w:rFonts w:ascii="Simplified Arabic" w:hAnsi="Simplified Arabic" w:cs="onaizah othimeen" w:hint="cs"/>
          <w:b/>
          <w:bCs/>
          <w:sz w:val="30"/>
          <w:szCs w:val="30"/>
          <w:rtl/>
        </w:rPr>
        <w:t>قرار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بتشكيل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إدارة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الجرد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وتحديد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مهامها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ونطاق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عملها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ويكون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بناء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اقتراح</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53</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إعداد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وانزال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التسويات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الخاصة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بالإهلاك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خلال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بحسب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نوع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الأصل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ومعدل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الإهلاك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المحدد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سابقا</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54</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تمشيا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مبدأ</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استقلال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السنوات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إعداد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وانزال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التسويات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الخاصة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بالمصروفات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المدفوعة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مقدما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والمستحقة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حكم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منها</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rtl/>
        </w:rPr>
      </w:pPr>
      <w:r w:rsidRPr="007163C9">
        <w:rPr>
          <w:rFonts w:ascii="Simplified Arabic" w:hAnsi="Simplified Arabic" w:cs="onaizah othimeen"/>
          <w:b/>
          <w:bCs/>
          <w:sz w:val="30"/>
          <w:szCs w:val="30"/>
          <w:rtl/>
        </w:rPr>
        <w:t xml:space="preserve"> </w:t>
      </w:r>
    </w:p>
    <w:p w:rsidR="004B1EFC"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55</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إعداد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وانزال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التسويات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الخاصة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بالمخصصات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اللازمة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لمواجهة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الالتزامات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المحتملة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بمختلف</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انواعها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بما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ذلك</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الالتزامات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العرضية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القضائية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احتسابها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بطريقة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عادلة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وموضوعية</w:t>
      </w:r>
      <w:r w:rsidRPr="007163C9">
        <w:rPr>
          <w:rFonts w:ascii="Simplified Arabic" w:hAnsi="Simplified Arabic" w:cs="onaizah othimeen"/>
          <w:b/>
          <w:bCs/>
          <w:sz w:val="30"/>
          <w:szCs w:val="30"/>
          <w:rtl/>
        </w:rPr>
        <w:t xml:space="preserve"> .</w:t>
      </w: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Pr="007163C9" w:rsidRDefault="007163C9" w:rsidP="004B1EFC">
      <w:pPr>
        <w:jc w:val="both"/>
        <w:rPr>
          <w:rFonts w:ascii="Simplified Arabic" w:hAnsi="Simplified Arabic" w:cs="onaizah othimeen"/>
          <w:b/>
          <w:bCs/>
          <w:sz w:val="30"/>
          <w:szCs w:val="30"/>
          <w:rtl/>
        </w:rPr>
      </w:pP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الفصل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العاشر</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التقارير</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56</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يعد</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00694615">
        <w:rPr>
          <w:rFonts w:ascii="Simplified Arabic" w:hAnsi="Simplified Arabic" w:cs="onaizah othimeen" w:hint="cs"/>
          <w:b/>
          <w:bCs/>
          <w:sz w:val="30"/>
          <w:szCs w:val="30"/>
          <w:rtl/>
        </w:rPr>
        <w:t>أ</w:t>
      </w:r>
      <w:r w:rsidRPr="007163C9">
        <w:rPr>
          <w:rFonts w:ascii="Simplified Arabic" w:hAnsi="Simplified Arabic" w:cs="onaizah othimeen" w:hint="cs"/>
          <w:b/>
          <w:bCs/>
          <w:sz w:val="30"/>
          <w:szCs w:val="30"/>
          <w:rtl/>
        </w:rPr>
        <w:t>و</w:t>
      </w:r>
      <w:r w:rsidR="00694615">
        <w:rPr>
          <w:rFonts w:ascii="Simplified Arabic" w:hAnsi="Simplified Arabic" w:cs="onaizah othimeen" w:hint="cs"/>
          <w:b/>
          <w:bCs/>
          <w:sz w:val="30"/>
          <w:szCs w:val="30"/>
          <w:rtl/>
        </w:rPr>
        <w:t xml:space="preserve"> مساعد للشؤون المالية أو </w:t>
      </w:r>
      <w:r w:rsidRPr="007163C9">
        <w:rPr>
          <w:rFonts w:ascii="Simplified Arabic" w:hAnsi="Simplified Arabic" w:cs="onaizah othimeen" w:hint="cs"/>
          <w:b/>
          <w:bCs/>
          <w:sz w:val="30"/>
          <w:szCs w:val="30"/>
          <w:rtl/>
        </w:rPr>
        <w:t>المحاسب</w:t>
      </w:r>
      <w:r w:rsidRPr="007163C9">
        <w:rPr>
          <w:rFonts w:ascii="Simplified Arabic" w:hAnsi="Simplified Arabic" w:cs="onaizah othimeen"/>
          <w:b/>
          <w:bCs/>
          <w:sz w:val="30"/>
          <w:szCs w:val="30"/>
          <w:rtl/>
        </w:rPr>
        <w:t xml:space="preserve"> </w:t>
      </w:r>
      <w:r w:rsidR="00694615">
        <w:rPr>
          <w:rFonts w:ascii="Simplified Arabic" w:hAnsi="Simplified Arabic" w:cs="onaizah othimeen"/>
          <w:b/>
          <w:bCs/>
          <w:sz w:val="30"/>
          <w:szCs w:val="30"/>
          <w:rtl/>
        </w:rPr>
        <w:t>–</w:t>
      </w:r>
      <w:r w:rsidR="00694615">
        <w:rPr>
          <w:rFonts w:ascii="Simplified Arabic" w:hAnsi="Simplified Arabic" w:cs="onaizah othimeen" w:hint="cs"/>
          <w:b/>
          <w:bCs/>
          <w:sz w:val="30"/>
          <w:szCs w:val="30"/>
          <w:rtl/>
        </w:rPr>
        <w:t xml:space="preserve"> كل فيما يخصه - </w:t>
      </w:r>
      <w:r w:rsidRPr="007163C9">
        <w:rPr>
          <w:rFonts w:ascii="Simplified Arabic" w:hAnsi="Simplified Arabic" w:cs="onaizah othimeen" w:hint="cs"/>
          <w:b/>
          <w:bCs/>
          <w:sz w:val="30"/>
          <w:szCs w:val="30"/>
          <w:rtl/>
        </w:rPr>
        <w:t>مجموعة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الدورية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لتلبية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احتياجات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وطلبات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الإدارة العليا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والمجلس.</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57</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كحد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أدنى</w:t>
      </w:r>
      <w:r w:rsidRPr="007163C9">
        <w:rPr>
          <w:rFonts w:ascii="Simplified Arabic" w:hAnsi="Simplified Arabic" w:cs="onaizah othimeen"/>
          <w:b/>
          <w:bCs/>
          <w:sz w:val="30"/>
          <w:szCs w:val="30"/>
          <w:rtl/>
        </w:rPr>
        <w:t xml:space="preserve"> : </w:t>
      </w:r>
    </w:p>
    <w:p w:rsidR="004B1EFC" w:rsidRPr="007163C9" w:rsidRDefault="004B1EFC" w:rsidP="00D13561">
      <w:pPr>
        <w:numPr>
          <w:ilvl w:val="0"/>
          <w:numId w:val="18"/>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ربع سنوية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تتمثل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ميزان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المراجعة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يرفع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للمدير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وتنسخ</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صور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00944024">
        <w:rPr>
          <w:rFonts w:ascii="Simplified Arabic" w:hAnsi="Simplified Arabic" w:cs="onaizah othimeen" w:hint="cs"/>
          <w:b/>
          <w:bCs/>
          <w:sz w:val="30"/>
          <w:szCs w:val="30"/>
          <w:rtl/>
        </w:rPr>
        <w:t>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ومقرر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المجلس</w:t>
      </w:r>
      <w:r w:rsidRPr="007163C9">
        <w:rPr>
          <w:rFonts w:ascii="Simplified Arabic" w:hAnsi="Simplified Arabic" w:cs="onaizah othimeen"/>
          <w:b/>
          <w:bCs/>
          <w:sz w:val="30"/>
          <w:szCs w:val="30"/>
          <w:rtl/>
        </w:rPr>
        <w:t xml:space="preserve"> .</w:t>
      </w:r>
    </w:p>
    <w:p w:rsidR="004B1EFC" w:rsidRPr="007163C9" w:rsidRDefault="004B1EFC" w:rsidP="00D13561">
      <w:pPr>
        <w:numPr>
          <w:ilvl w:val="0"/>
          <w:numId w:val="18"/>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شهرية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تتمثل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تقرير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مستوى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تنفيذ</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الموازنة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السنوية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موضحا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الوفر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والتجاوزات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مستوى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البند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ومشفوعة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بالمقترحات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والتوصيات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المناسبة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ويرفع</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هذا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التقرير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المجلس</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وتنسخ</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صور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لكل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المدير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 المسؤول المالي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w:t>
      </w:r>
    </w:p>
    <w:p w:rsidR="004B1EFC" w:rsidRPr="007163C9" w:rsidRDefault="004B1EFC" w:rsidP="00D13561">
      <w:pPr>
        <w:numPr>
          <w:ilvl w:val="0"/>
          <w:numId w:val="18"/>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سنوية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وتتمثل</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الميزانية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العمومية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وحساب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نتائج</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العمليات</w:t>
      </w:r>
      <w:r w:rsidRPr="007163C9">
        <w:rPr>
          <w:rFonts w:ascii="Simplified Arabic" w:hAnsi="Simplified Arabic" w:cs="onaizah othimeen"/>
          <w:b/>
          <w:bCs/>
          <w:sz w:val="30"/>
          <w:szCs w:val="30"/>
          <w:rtl/>
        </w:rPr>
        <w:t xml:space="preserve"> .</w:t>
      </w:r>
    </w:p>
    <w:p w:rsidR="004B1EFC" w:rsidRPr="007163C9" w:rsidRDefault="004B1EFC" w:rsidP="004B1EFC">
      <w:pPr>
        <w:ind w:firstLine="72"/>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58</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يجب</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تكون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البيانات</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الواردة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المشار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إليها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المادة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السابقة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واضحة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ومختصرة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وان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تكون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دقيقة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وتراعي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المستوى</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الذي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تقدم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إليه</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لتحقيق</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الغرض</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منها</w:t>
      </w:r>
      <w:r w:rsidRPr="007163C9">
        <w:rPr>
          <w:rFonts w:ascii="Simplified Arabic" w:hAnsi="Simplified Arabic" w:cs="onaizah othimeen"/>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 </w:t>
      </w:r>
    </w:p>
    <w:p w:rsidR="004B1EFC" w:rsidRPr="007163C9" w:rsidRDefault="004B1EFC" w:rsidP="005A4026">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59</w:t>
      </w:r>
      <w:r w:rsidRPr="007163C9">
        <w:rPr>
          <w:rFonts w:ascii="Simplified Arabic" w:hAnsi="Simplified Arabic" w:cs="onaizah othimeen"/>
          <w:b/>
          <w:bCs/>
          <w:sz w:val="30"/>
          <w:szCs w:val="30"/>
          <w:rtl/>
        </w:rPr>
        <w:t xml:space="preserve"> ) : </w:t>
      </w:r>
      <w:r w:rsidRPr="007163C9">
        <w:rPr>
          <w:rFonts w:ascii="Simplified Arabic" w:hAnsi="Simplified Arabic" w:cs="onaizah othimeen" w:hint="cs"/>
          <w:b/>
          <w:bCs/>
          <w:sz w:val="30"/>
          <w:szCs w:val="30"/>
          <w:rtl/>
        </w:rPr>
        <w:t>تقدم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الشهرية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موعد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يتجاوز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ستة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أيام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انتهاء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الشهر</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والتقارير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الفصلية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موعد</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لا</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يتجاوز</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خمسة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عشر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يوم</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من</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انتهاء</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الفصل</w:t>
      </w:r>
      <w:r w:rsidRPr="007163C9">
        <w:rPr>
          <w:rFonts w:ascii="Simplified Arabic" w:hAnsi="Simplified Arabic" w:cs="onaizah othimeen"/>
          <w:b/>
          <w:bCs/>
          <w:sz w:val="30"/>
          <w:szCs w:val="30"/>
          <w:rtl/>
        </w:rPr>
        <w:t xml:space="preserve"> . </w:t>
      </w:r>
      <w:r w:rsidRPr="007163C9">
        <w:rPr>
          <w:rFonts w:ascii="Simplified Arabic" w:hAnsi="Simplified Arabic" w:cs="onaizah othimeen" w:hint="cs"/>
          <w:b/>
          <w:bCs/>
          <w:sz w:val="30"/>
          <w:szCs w:val="30"/>
          <w:rtl/>
        </w:rPr>
        <w:t>والتقارير</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السنوية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w:t>
      </w:r>
      <w:r w:rsidR="005A4026">
        <w:rPr>
          <w:rFonts w:ascii="Simplified Arabic" w:hAnsi="Simplified Arabic" w:cs="onaizah othimeen" w:hint="cs"/>
          <w:b/>
          <w:bCs/>
          <w:sz w:val="30"/>
          <w:szCs w:val="30"/>
          <w:rtl/>
        </w:rPr>
        <w:t xml:space="preserve">حدود شهرين على الأكثر من بداية </w:t>
      </w:r>
      <w:r w:rsidRPr="007163C9">
        <w:rPr>
          <w:rFonts w:ascii="Simplified Arabic" w:hAnsi="Simplified Arabic" w:cs="onaizah othimeen" w:hint="cs"/>
          <w:b/>
          <w:bCs/>
          <w:sz w:val="30"/>
          <w:szCs w:val="30"/>
          <w:rtl/>
        </w:rPr>
        <w:t>السنة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المالية</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التالية.</w:t>
      </w:r>
    </w:p>
    <w:p w:rsidR="004B1EFC" w:rsidRDefault="004B1EFC"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7163C9" w:rsidRDefault="007163C9" w:rsidP="004B1EFC">
      <w:pPr>
        <w:jc w:val="both"/>
        <w:rPr>
          <w:rFonts w:ascii="Simplified Arabic" w:hAnsi="Simplified Arabic" w:cs="onaizah othimeen"/>
          <w:b/>
          <w:bCs/>
          <w:sz w:val="30"/>
          <w:szCs w:val="30"/>
          <w:rtl/>
        </w:rPr>
      </w:pPr>
    </w:p>
    <w:p w:rsidR="00F2632B" w:rsidRDefault="00F2632B" w:rsidP="004B1EFC">
      <w:pPr>
        <w:jc w:val="both"/>
        <w:rPr>
          <w:rFonts w:ascii="Simplified Arabic" w:hAnsi="Simplified Arabic" w:cs="onaizah othimeen"/>
          <w:b/>
          <w:bCs/>
          <w:sz w:val="30"/>
          <w:szCs w:val="30"/>
          <w:rtl/>
        </w:rPr>
      </w:pPr>
    </w:p>
    <w:p w:rsidR="004B1EFC" w:rsidRPr="007163C9" w:rsidRDefault="004B1EFC" w:rsidP="00F2632B">
      <w:pPr>
        <w:shd w:val="clear" w:color="auto" w:fill="C6D9F1"/>
        <w:jc w:val="center"/>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lastRenderedPageBreak/>
        <w:t>الفصل ال</w:t>
      </w:r>
      <w:r w:rsidRPr="007163C9">
        <w:rPr>
          <w:rFonts w:ascii="Simplified Arabic" w:hAnsi="Simplified Arabic" w:cs="onaizah othimeen" w:hint="cs"/>
          <w:b/>
          <w:bCs/>
          <w:sz w:val="30"/>
          <w:szCs w:val="30"/>
          <w:rtl/>
          <w:lang w:bidi="ar-EG"/>
        </w:rPr>
        <w:t>حادي عشر</w:t>
      </w:r>
    </w:p>
    <w:p w:rsidR="004B1EFC" w:rsidRPr="007163C9" w:rsidRDefault="004B1EFC" w:rsidP="000E0F54">
      <w:pPr>
        <w:shd w:val="clear" w:color="auto" w:fill="C6D9F1"/>
        <w:jc w:val="center"/>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القوائم المالية و الحسابات الختامية</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 xml:space="preserve">مادة ( </w:t>
      </w:r>
      <w:r w:rsidRPr="007163C9">
        <w:rPr>
          <w:rFonts w:ascii="Simplified Arabic" w:hAnsi="Simplified Arabic" w:cs="onaizah othimeen" w:hint="cs"/>
          <w:b/>
          <w:bCs/>
          <w:sz w:val="30"/>
          <w:szCs w:val="30"/>
          <w:rtl/>
          <w:lang w:bidi="ar-EG"/>
        </w:rPr>
        <w:t>60</w:t>
      </w:r>
      <w:r w:rsidRPr="007163C9">
        <w:rPr>
          <w:rFonts w:ascii="Simplified Arabic" w:hAnsi="Simplified Arabic" w:cs="onaizah othimeen"/>
          <w:b/>
          <w:bCs/>
          <w:sz w:val="30"/>
          <w:szCs w:val="30"/>
          <w:rtl/>
          <w:lang w:bidi="ar-EG"/>
        </w:rPr>
        <w:t xml:space="preserve"> ) : تعد الادارة المالية القوائم المالية السنوية طبقاً للقواعد و الاعراف و المعايير المحاسبية السعودية المتعارف عليها وف</w:t>
      </w:r>
      <w:r w:rsidRPr="007163C9">
        <w:rPr>
          <w:rFonts w:ascii="Simplified Arabic" w:hAnsi="Simplified Arabic" w:cs="onaizah othimeen" w:hint="cs"/>
          <w:b/>
          <w:bCs/>
          <w:sz w:val="30"/>
          <w:szCs w:val="30"/>
          <w:rtl/>
          <w:lang w:bidi="ar-EG"/>
        </w:rPr>
        <w:t>ي</w:t>
      </w:r>
      <w:r w:rsidRPr="007163C9">
        <w:rPr>
          <w:rFonts w:ascii="Simplified Arabic" w:hAnsi="Simplified Arabic" w:cs="onaizah othimeen"/>
          <w:b/>
          <w:bCs/>
          <w:sz w:val="30"/>
          <w:szCs w:val="30"/>
          <w:rtl/>
          <w:lang w:bidi="ar-EG"/>
        </w:rPr>
        <w:t xml:space="preserve"> المواعيد المحددة وبما لا يتعارض مع  الأنظمة السارية على ان يراعى ما يلى :</w:t>
      </w:r>
    </w:p>
    <w:p w:rsidR="004B1EFC" w:rsidRPr="007163C9" w:rsidRDefault="004B1EFC" w:rsidP="00D13561">
      <w:pPr>
        <w:numPr>
          <w:ilvl w:val="0"/>
          <w:numId w:val="19"/>
        </w:num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اجراء كافة التسويات قبل اعداد القوائم المالية بحيث تحمل السنة المالية بكافة ما يخصها من مصروفات  وإيرادات</w:t>
      </w:r>
      <w:r w:rsidRPr="007163C9">
        <w:rPr>
          <w:rFonts w:ascii="Simplified Arabic" w:hAnsi="Simplified Arabic" w:cs="onaizah othimeen" w:hint="cs"/>
          <w:b/>
          <w:bCs/>
          <w:sz w:val="30"/>
          <w:szCs w:val="30"/>
          <w:rtl/>
          <w:lang w:bidi="ar-EG"/>
        </w:rPr>
        <w:t xml:space="preserve"> </w:t>
      </w:r>
      <w:r w:rsidRPr="007163C9">
        <w:rPr>
          <w:rFonts w:ascii="Simplified Arabic" w:hAnsi="Simplified Arabic" w:cs="onaizah othimeen"/>
          <w:b/>
          <w:bCs/>
          <w:sz w:val="30"/>
          <w:szCs w:val="30"/>
          <w:rtl/>
          <w:lang w:bidi="ar-EG"/>
        </w:rPr>
        <w:t xml:space="preserve"> بحيث تظهر القوائم المالية نتيجة </w:t>
      </w:r>
      <w:r w:rsidRPr="007163C9">
        <w:rPr>
          <w:rFonts w:ascii="Simplified Arabic" w:hAnsi="Simplified Arabic" w:cs="onaizah othimeen" w:hint="cs"/>
          <w:b/>
          <w:bCs/>
          <w:sz w:val="30"/>
          <w:szCs w:val="30"/>
          <w:rtl/>
          <w:lang w:bidi="ar-EG"/>
        </w:rPr>
        <w:t>إعمال</w:t>
      </w:r>
      <w:r w:rsidRPr="007163C9">
        <w:rPr>
          <w:rFonts w:ascii="Simplified Arabic" w:hAnsi="Simplified Arabic" w:cs="onaizah othimeen"/>
          <w:b/>
          <w:bCs/>
          <w:sz w:val="30"/>
          <w:szCs w:val="30"/>
          <w:rtl/>
          <w:lang w:bidi="ar-EG"/>
        </w:rPr>
        <w:t xml:space="preserve">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b/>
          <w:bCs/>
          <w:sz w:val="30"/>
          <w:szCs w:val="30"/>
          <w:rtl/>
          <w:lang w:bidi="ar-EG"/>
        </w:rPr>
        <w:t xml:space="preserve"> في نهاية هذه الفترة.</w:t>
      </w:r>
    </w:p>
    <w:p w:rsidR="004B1EFC" w:rsidRPr="007163C9" w:rsidRDefault="004B1EFC" w:rsidP="00D13561">
      <w:pPr>
        <w:numPr>
          <w:ilvl w:val="0"/>
          <w:numId w:val="19"/>
        </w:num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تتضمن حسابات</w:t>
      </w:r>
      <w:r w:rsidRPr="007163C9">
        <w:rPr>
          <w:rFonts w:ascii="Simplified Arabic" w:hAnsi="Simplified Arabic" w:cs="onaizah othimeen" w:hint="cs"/>
          <w:b/>
          <w:bCs/>
          <w:sz w:val="30"/>
          <w:szCs w:val="30"/>
          <w:rtl/>
          <w:lang w:bidi="ar-EG"/>
        </w:rPr>
        <w:t xml:space="preserve"> ال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hint="cs"/>
          <w:b/>
          <w:bCs/>
          <w:sz w:val="30"/>
          <w:szCs w:val="30"/>
          <w:rtl/>
          <w:lang w:bidi="ar-EG"/>
        </w:rPr>
        <w:t xml:space="preserve"> وقوائمه المالية </w:t>
      </w:r>
      <w:r w:rsidRPr="007163C9">
        <w:rPr>
          <w:rFonts w:ascii="Simplified Arabic" w:hAnsi="Simplified Arabic" w:cs="onaizah othimeen"/>
          <w:b/>
          <w:bCs/>
          <w:sz w:val="30"/>
          <w:szCs w:val="30"/>
          <w:rtl/>
          <w:lang w:bidi="ar-EG"/>
        </w:rPr>
        <w:t>كل ما تنص  الأنظمة على وجوبه و اثباته فيها.</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 xml:space="preserve">مادة ( </w:t>
      </w:r>
      <w:r w:rsidRPr="007163C9">
        <w:rPr>
          <w:rFonts w:ascii="Simplified Arabic" w:hAnsi="Simplified Arabic" w:cs="onaizah othimeen" w:hint="cs"/>
          <w:b/>
          <w:bCs/>
          <w:sz w:val="30"/>
          <w:szCs w:val="30"/>
          <w:rtl/>
          <w:lang w:bidi="ar-EG"/>
        </w:rPr>
        <w:t>61</w:t>
      </w:r>
      <w:r w:rsidRPr="007163C9">
        <w:rPr>
          <w:rFonts w:ascii="Simplified Arabic" w:hAnsi="Simplified Arabic" w:cs="onaizah othimeen"/>
          <w:b/>
          <w:bCs/>
          <w:sz w:val="30"/>
          <w:szCs w:val="30"/>
          <w:rtl/>
          <w:lang w:bidi="ar-EG"/>
        </w:rPr>
        <w:t xml:space="preserve"> ) : يت</w:t>
      </w:r>
      <w:r w:rsidRPr="007163C9">
        <w:rPr>
          <w:rFonts w:ascii="Simplified Arabic" w:hAnsi="Simplified Arabic" w:cs="onaizah othimeen" w:hint="cs"/>
          <w:b/>
          <w:bCs/>
          <w:sz w:val="30"/>
          <w:szCs w:val="30"/>
          <w:rtl/>
          <w:lang w:bidi="ar-EG"/>
        </w:rPr>
        <w:t xml:space="preserve">م </w:t>
      </w:r>
      <w:r w:rsidRPr="007163C9">
        <w:rPr>
          <w:rFonts w:ascii="Simplified Arabic" w:hAnsi="Simplified Arabic" w:cs="onaizah othimeen"/>
          <w:b/>
          <w:bCs/>
          <w:sz w:val="30"/>
          <w:szCs w:val="30"/>
          <w:rtl/>
          <w:lang w:bidi="ar-EG"/>
        </w:rPr>
        <w:t xml:space="preserve">إصدار التعليمات الواجب إتباعها لإقفال الحسابات في موعد أقصاه خمسة عشر يوماً قبل نهاية العام المالي </w:t>
      </w:r>
      <w:r w:rsidRPr="007163C9">
        <w:rPr>
          <w:rFonts w:ascii="Simplified Arabic" w:hAnsi="Simplified Arabic" w:cs="onaizah othimeen" w:hint="cs"/>
          <w:b/>
          <w:bCs/>
          <w:sz w:val="30"/>
          <w:szCs w:val="30"/>
          <w:rtl/>
          <w:lang w:bidi="ar-EG"/>
        </w:rPr>
        <w:t>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b/>
          <w:bCs/>
          <w:sz w:val="30"/>
          <w:szCs w:val="30"/>
          <w:rtl/>
          <w:lang w:bidi="ar-EG"/>
        </w:rPr>
        <w:t>.</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Pr>
      </w:pPr>
      <w:r w:rsidRPr="007163C9">
        <w:rPr>
          <w:rFonts w:ascii="Simplified Arabic" w:hAnsi="Simplified Arabic" w:cs="onaizah othimeen"/>
          <w:b/>
          <w:bCs/>
          <w:sz w:val="30"/>
          <w:szCs w:val="30"/>
          <w:rtl/>
          <w:lang w:bidi="ar-EG"/>
        </w:rPr>
        <w:t xml:space="preserve">مادة ( </w:t>
      </w:r>
      <w:r w:rsidRPr="007163C9">
        <w:rPr>
          <w:rFonts w:ascii="Simplified Arabic" w:hAnsi="Simplified Arabic" w:cs="onaizah othimeen" w:hint="cs"/>
          <w:b/>
          <w:bCs/>
          <w:sz w:val="30"/>
          <w:szCs w:val="30"/>
          <w:rtl/>
          <w:lang w:bidi="ar-EG"/>
        </w:rPr>
        <w:t>62</w:t>
      </w:r>
      <w:r w:rsidRPr="007163C9">
        <w:rPr>
          <w:rFonts w:ascii="Simplified Arabic" w:hAnsi="Simplified Arabic" w:cs="onaizah othimeen"/>
          <w:b/>
          <w:bCs/>
          <w:sz w:val="30"/>
          <w:szCs w:val="30"/>
          <w:rtl/>
          <w:lang w:bidi="ar-EG"/>
        </w:rPr>
        <w:t xml:space="preserve"> ) : </w:t>
      </w:r>
      <w:r w:rsidRPr="007163C9">
        <w:rPr>
          <w:rFonts w:ascii="Simplified Arabic" w:hAnsi="Simplified Arabic" w:cs="onaizah othimeen" w:hint="cs"/>
          <w:b/>
          <w:bCs/>
          <w:sz w:val="30"/>
          <w:szCs w:val="30"/>
          <w:rtl/>
          <w:lang w:bidi="ar-EG"/>
        </w:rPr>
        <w:t xml:space="preserve">يتم </w:t>
      </w:r>
      <w:r w:rsidRPr="007163C9">
        <w:rPr>
          <w:rFonts w:ascii="Simplified Arabic" w:hAnsi="Simplified Arabic" w:cs="onaizah othimeen"/>
          <w:b/>
          <w:bCs/>
          <w:sz w:val="30"/>
          <w:szCs w:val="30"/>
          <w:rtl/>
          <w:lang w:bidi="ar-EG"/>
        </w:rPr>
        <w:t xml:space="preserve">إعداد موازين المراجعة </w:t>
      </w:r>
      <w:r w:rsidR="000E0F54">
        <w:rPr>
          <w:rFonts w:ascii="Simplified Arabic" w:hAnsi="Simplified Arabic" w:cs="onaizah othimeen" w:hint="cs"/>
          <w:b/>
          <w:bCs/>
          <w:sz w:val="30"/>
          <w:szCs w:val="30"/>
          <w:rtl/>
          <w:lang w:bidi="ar-EG"/>
        </w:rPr>
        <w:t>ل</w:t>
      </w:r>
      <w:r w:rsidRPr="007163C9">
        <w:rPr>
          <w:rFonts w:ascii="Simplified Arabic" w:hAnsi="Simplified Arabic" w:cs="onaizah othimeen" w:hint="cs"/>
          <w:b/>
          <w:bCs/>
          <w:sz w:val="30"/>
          <w:szCs w:val="30"/>
          <w:rtl/>
          <w:lang w:bidi="ar-EG"/>
        </w:rPr>
        <w:t>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b/>
          <w:bCs/>
          <w:sz w:val="30"/>
          <w:szCs w:val="30"/>
          <w:rtl/>
          <w:lang w:bidi="ar-EG"/>
        </w:rPr>
        <w:t xml:space="preserve"> </w:t>
      </w:r>
      <w:r w:rsidR="000E0F54">
        <w:rPr>
          <w:rFonts w:ascii="Simplified Arabic" w:hAnsi="Simplified Arabic" w:cs="onaizah othimeen" w:hint="cs"/>
          <w:b/>
          <w:bCs/>
          <w:sz w:val="30"/>
          <w:szCs w:val="30"/>
          <w:rtl/>
          <w:lang w:bidi="ar-EG"/>
        </w:rPr>
        <w:t xml:space="preserve">وما يتبعها </w:t>
      </w:r>
      <w:r w:rsidRPr="007163C9">
        <w:rPr>
          <w:rFonts w:ascii="Simplified Arabic" w:hAnsi="Simplified Arabic" w:cs="onaizah othimeen"/>
          <w:b/>
          <w:bCs/>
          <w:sz w:val="30"/>
          <w:szCs w:val="30"/>
          <w:rtl/>
          <w:lang w:bidi="ar-EG"/>
        </w:rPr>
        <w:t xml:space="preserve">تفصيلاً وتقديمها للمدير المالي </w:t>
      </w:r>
      <w:r w:rsidRPr="007163C9">
        <w:rPr>
          <w:rFonts w:ascii="Simplified Arabic" w:hAnsi="Simplified Arabic" w:cs="onaizah othimeen" w:hint="cs"/>
          <w:b/>
          <w:bCs/>
          <w:sz w:val="30"/>
          <w:szCs w:val="30"/>
          <w:rtl/>
          <w:lang w:bidi="ar-EG"/>
        </w:rPr>
        <w:t xml:space="preserve">حيث </w:t>
      </w:r>
      <w:r w:rsidRPr="007163C9">
        <w:rPr>
          <w:rFonts w:ascii="Simplified Arabic" w:hAnsi="Simplified Arabic" w:cs="onaizah othimeen"/>
          <w:b/>
          <w:bCs/>
          <w:sz w:val="30"/>
          <w:szCs w:val="30"/>
          <w:rtl/>
          <w:lang w:bidi="ar-EG"/>
        </w:rPr>
        <w:t xml:space="preserve">يتولى </w:t>
      </w:r>
      <w:r w:rsidR="00944024">
        <w:rPr>
          <w:rFonts w:ascii="Simplified Arabic" w:hAnsi="Simplified Arabic" w:cs="onaizah othimeen"/>
          <w:b/>
          <w:bCs/>
          <w:sz w:val="30"/>
          <w:szCs w:val="30"/>
          <w:rtl/>
          <w:lang w:bidi="ar-EG"/>
        </w:rPr>
        <w:t>المسؤول المالي</w:t>
      </w:r>
      <w:r w:rsidRPr="007163C9">
        <w:rPr>
          <w:rFonts w:ascii="Simplified Arabic" w:hAnsi="Simplified Arabic" w:cs="onaizah othimeen"/>
          <w:b/>
          <w:bCs/>
          <w:sz w:val="30"/>
          <w:szCs w:val="30"/>
          <w:rtl/>
          <w:lang w:bidi="ar-EG"/>
        </w:rPr>
        <w:t xml:space="preserve"> مهمة مراجعة ميزان المراجعة السنوي </w:t>
      </w:r>
      <w:r w:rsidRPr="007163C9">
        <w:rPr>
          <w:rFonts w:ascii="Simplified Arabic" w:hAnsi="Simplified Arabic" w:cs="onaizah othimeen" w:hint="cs"/>
          <w:b/>
          <w:bCs/>
          <w:sz w:val="30"/>
          <w:szCs w:val="30"/>
          <w:rtl/>
          <w:lang w:bidi="ar-EG"/>
        </w:rPr>
        <w:t>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b/>
          <w:bCs/>
          <w:sz w:val="30"/>
          <w:szCs w:val="30"/>
          <w:rtl/>
          <w:lang w:bidi="ar-EG"/>
        </w:rPr>
        <w:t xml:space="preserve"> و القوائم المالية الختامية مؤيدة بنموذجاتها التفصيلية ومناقشتها مع مراقب حسابات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b/>
          <w:bCs/>
          <w:sz w:val="30"/>
          <w:szCs w:val="30"/>
          <w:rtl/>
          <w:lang w:bidi="ar-EG"/>
        </w:rPr>
        <w:t xml:space="preserve">، خلال شهر من انتهاء العام المالي </w:t>
      </w:r>
      <w:r w:rsidRPr="007163C9">
        <w:rPr>
          <w:rFonts w:ascii="Simplified Arabic" w:hAnsi="Simplified Arabic" w:cs="onaizah othimeen" w:hint="cs"/>
          <w:b/>
          <w:bCs/>
          <w:sz w:val="30"/>
          <w:szCs w:val="30"/>
          <w:rtl/>
          <w:lang w:bidi="ar-EG"/>
        </w:rPr>
        <w:t>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b/>
          <w:bCs/>
          <w:sz w:val="30"/>
          <w:szCs w:val="30"/>
          <w:rtl/>
          <w:lang w:bidi="ar-EG"/>
        </w:rPr>
        <w:t>.</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jc w:val="both"/>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t xml:space="preserve">مادة ( </w:t>
      </w:r>
      <w:r w:rsidRPr="007163C9">
        <w:rPr>
          <w:rFonts w:ascii="Simplified Arabic" w:hAnsi="Simplified Arabic" w:cs="onaizah othimeen" w:hint="cs"/>
          <w:b/>
          <w:bCs/>
          <w:sz w:val="30"/>
          <w:szCs w:val="30"/>
          <w:rtl/>
          <w:lang w:bidi="ar-EG"/>
        </w:rPr>
        <w:t>63</w:t>
      </w:r>
      <w:r w:rsidRPr="007163C9">
        <w:rPr>
          <w:rFonts w:ascii="Simplified Arabic" w:hAnsi="Simplified Arabic" w:cs="onaizah othimeen"/>
          <w:b/>
          <w:bCs/>
          <w:sz w:val="30"/>
          <w:szCs w:val="30"/>
          <w:rtl/>
          <w:lang w:bidi="ar-EG"/>
        </w:rPr>
        <w:t xml:space="preserve"> ) : يت</w:t>
      </w:r>
      <w:r w:rsidRPr="007163C9">
        <w:rPr>
          <w:rFonts w:ascii="Simplified Arabic" w:hAnsi="Simplified Arabic" w:cs="onaizah othimeen" w:hint="cs"/>
          <w:b/>
          <w:bCs/>
          <w:sz w:val="30"/>
          <w:szCs w:val="30"/>
          <w:rtl/>
          <w:lang w:bidi="ar-EG"/>
        </w:rPr>
        <w:t xml:space="preserve">م </w:t>
      </w:r>
      <w:r w:rsidRPr="007163C9">
        <w:rPr>
          <w:rFonts w:ascii="Simplified Arabic" w:hAnsi="Simplified Arabic" w:cs="onaizah othimeen"/>
          <w:b/>
          <w:bCs/>
          <w:sz w:val="30"/>
          <w:szCs w:val="30"/>
          <w:rtl/>
          <w:lang w:bidi="ar-EG"/>
        </w:rPr>
        <w:t>إعداد التقرير المالي السنوي موضحاً نتائج أعمال كافة أنشطة ال</w:t>
      </w:r>
      <w:r w:rsidR="00B95962" w:rsidRPr="007163C9">
        <w:rPr>
          <w:rFonts w:ascii="Simplified Arabic" w:hAnsi="Simplified Arabic" w:cs="onaizah othimeen"/>
          <w:b/>
          <w:bCs/>
          <w:sz w:val="30"/>
          <w:szCs w:val="30"/>
          <w:rtl/>
          <w:lang w:bidi="ar-EG"/>
        </w:rPr>
        <w:t>جمعية</w:t>
      </w:r>
      <w:r w:rsidRPr="007163C9">
        <w:rPr>
          <w:rFonts w:ascii="Simplified Arabic" w:hAnsi="Simplified Arabic" w:cs="onaizah othimeen"/>
          <w:b/>
          <w:bCs/>
          <w:sz w:val="30"/>
          <w:szCs w:val="30"/>
          <w:rtl/>
          <w:lang w:bidi="ar-EG"/>
        </w:rPr>
        <w:t xml:space="preserve"> وإرفاقه مع القوائم المالية بعد مراجعتها من مراقب الحسابات </w:t>
      </w:r>
      <w:r w:rsidRPr="007163C9">
        <w:rPr>
          <w:rFonts w:ascii="Simplified Arabic" w:hAnsi="Simplified Arabic" w:cs="onaizah othimeen" w:hint="cs"/>
          <w:b/>
          <w:bCs/>
          <w:sz w:val="30"/>
          <w:szCs w:val="30"/>
          <w:rtl/>
          <w:lang w:bidi="ar-EG"/>
        </w:rPr>
        <w:t>و</w:t>
      </w:r>
      <w:r w:rsidRPr="007163C9">
        <w:rPr>
          <w:rFonts w:ascii="Simplified Arabic" w:hAnsi="Simplified Arabic" w:cs="onaizah othimeen"/>
          <w:b/>
          <w:bCs/>
          <w:sz w:val="30"/>
          <w:szCs w:val="30"/>
          <w:rtl/>
          <w:lang w:bidi="ar-EG"/>
        </w:rPr>
        <w:t>عرضه</w:t>
      </w:r>
      <w:r w:rsidRPr="007163C9">
        <w:rPr>
          <w:rFonts w:ascii="Simplified Arabic" w:hAnsi="Simplified Arabic" w:cs="onaizah othimeen" w:hint="cs"/>
          <w:b/>
          <w:bCs/>
          <w:sz w:val="30"/>
          <w:szCs w:val="30"/>
          <w:rtl/>
          <w:lang w:bidi="ar-EG"/>
        </w:rPr>
        <w:t>ا</w:t>
      </w:r>
      <w:r w:rsidRPr="007163C9">
        <w:rPr>
          <w:rFonts w:ascii="Simplified Arabic" w:hAnsi="Simplified Arabic" w:cs="onaizah othimeen"/>
          <w:b/>
          <w:bCs/>
          <w:sz w:val="30"/>
          <w:szCs w:val="30"/>
          <w:rtl/>
          <w:lang w:bidi="ar-EG"/>
        </w:rPr>
        <w:t xml:space="preserve"> على مجلس الإدارة خلال شهرين من انتهاء العام المالي </w:t>
      </w:r>
      <w:r w:rsidRPr="007163C9">
        <w:rPr>
          <w:rFonts w:ascii="Simplified Arabic" w:hAnsi="Simplified Arabic" w:cs="onaizah othimeen" w:hint="cs"/>
          <w:b/>
          <w:bCs/>
          <w:sz w:val="30"/>
          <w:szCs w:val="30"/>
          <w:rtl/>
          <w:lang w:bidi="ar-EG"/>
        </w:rPr>
        <w:t>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b/>
          <w:bCs/>
          <w:sz w:val="30"/>
          <w:szCs w:val="30"/>
          <w:rtl/>
          <w:lang w:bidi="ar-EG"/>
        </w:rPr>
        <w:t>.</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b/>
          <w:bCs/>
          <w:sz w:val="30"/>
          <w:szCs w:val="30"/>
          <w:rtl/>
        </w:rPr>
        <w:br w:type="page"/>
      </w:r>
      <w:r w:rsidRPr="007163C9">
        <w:rPr>
          <w:rFonts w:ascii="Simplified Arabic" w:hAnsi="Simplified Arabic" w:cs="onaizah othimeen" w:hint="cs"/>
          <w:b/>
          <w:bCs/>
          <w:sz w:val="30"/>
          <w:szCs w:val="30"/>
          <w:rtl/>
        </w:rPr>
        <w:lastRenderedPageBreak/>
        <w:t>الفصل الثاني عشر</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صرف </w:t>
      </w:r>
      <w:r w:rsidRPr="007163C9">
        <w:rPr>
          <w:rFonts w:ascii="Simplified Arabic" w:hAnsi="Simplified Arabic" w:cs="onaizah othimeen"/>
          <w:b/>
          <w:bCs/>
          <w:sz w:val="30"/>
          <w:szCs w:val="30"/>
          <w:rtl/>
        </w:rPr>
        <w:t>الأجور و البدلا</w:t>
      </w:r>
      <w:r w:rsidRPr="007163C9">
        <w:rPr>
          <w:rFonts w:ascii="Simplified Arabic" w:hAnsi="Simplified Arabic" w:cs="onaizah othimeen" w:hint="cs"/>
          <w:b/>
          <w:bCs/>
          <w:sz w:val="30"/>
          <w:szCs w:val="30"/>
          <w:rtl/>
        </w:rPr>
        <w:t xml:space="preserve">ت </w:t>
      </w:r>
      <w:r w:rsidRPr="007163C9">
        <w:rPr>
          <w:rFonts w:ascii="Simplified Arabic" w:hAnsi="Simplified Arabic" w:cs="onaizah othimeen"/>
          <w:b/>
          <w:bCs/>
          <w:sz w:val="30"/>
          <w:szCs w:val="30"/>
          <w:rtl/>
        </w:rPr>
        <w:t>وما في حكمها</w:t>
      </w:r>
    </w:p>
    <w:p w:rsidR="004B1EFC" w:rsidRPr="007163C9" w:rsidRDefault="004B1EFC" w:rsidP="004B1EFC">
      <w:pPr>
        <w:jc w:val="center"/>
        <w:rPr>
          <w:rFonts w:ascii="Simplified Arabic" w:hAnsi="Simplified Arabic" w:cs="onaizah othimeen"/>
          <w:b/>
          <w:bCs/>
          <w:rtl/>
        </w:rPr>
      </w:pPr>
    </w:p>
    <w:p w:rsidR="004B1EFC" w:rsidRPr="007163C9" w:rsidRDefault="004B1EFC" w:rsidP="004B1EFC">
      <w:pPr>
        <w:tabs>
          <w:tab w:val="num" w:pos="720"/>
        </w:tabs>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مادة </w:t>
      </w:r>
      <w:r w:rsidRPr="007163C9">
        <w:rPr>
          <w:rFonts w:ascii="Simplified Arabic" w:hAnsi="Simplified Arabic" w:cs="onaizah othimeen" w:hint="cs"/>
          <w:b/>
          <w:bCs/>
          <w:sz w:val="30"/>
          <w:szCs w:val="30"/>
          <w:rtl/>
        </w:rPr>
        <w:t>( 64 ):</w:t>
      </w:r>
      <w:r w:rsidRPr="007163C9">
        <w:rPr>
          <w:rFonts w:ascii="Simplified Arabic" w:hAnsi="Simplified Arabic" w:cs="onaizah othimeen"/>
          <w:b/>
          <w:bCs/>
          <w:sz w:val="30"/>
          <w:szCs w:val="30"/>
          <w:rtl/>
        </w:rPr>
        <w:t xml:space="preserve"> يختص قسم </w:t>
      </w:r>
      <w:r w:rsidR="00FE12A8">
        <w:rPr>
          <w:rFonts w:ascii="Simplified Arabic" w:hAnsi="Simplified Arabic" w:cs="onaizah othimeen" w:hint="cs"/>
          <w:b/>
          <w:bCs/>
          <w:sz w:val="30"/>
          <w:szCs w:val="30"/>
          <w:rtl/>
        </w:rPr>
        <w:t>المشتريات و</w:t>
      </w:r>
      <w:r w:rsidRPr="007163C9">
        <w:rPr>
          <w:rFonts w:ascii="Simplified Arabic" w:hAnsi="Simplified Arabic" w:cs="onaizah othimeen"/>
          <w:b/>
          <w:bCs/>
          <w:sz w:val="30"/>
          <w:szCs w:val="30"/>
          <w:rtl/>
        </w:rPr>
        <w:t>الأجور باحتساب مجمع الاستحقاقات المالية لل</w:t>
      </w:r>
      <w:r w:rsidR="00FE12A8">
        <w:rPr>
          <w:rFonts w:ascii="Simplified Arabic" w:hAnsi="Simplified Arabic" w:cs="onaizah othimeen"/>
          <w:b/>
          <w:bCs/>
          <w:sz w:val="30"/>
          <w:szCs w:val="30"/>
          <w:rtl/>
        </w:rPr>
        <w:t>موظفين</w:t>
      </w:r>
      <w:r w:rsidRPr="007163C9">
        <w:rPr>
          <w:rFonts w:ascii="Simplified Arabic" w:hAnsi="Simplified Arabic" w:cs="onaizah othimeen"/>
          <w:b/>
          <w:bCs/>
          <w:sz w:val="30"/>
          <w:szCs w:val="30"/>
          <w:rtl/>
        </w:rPr>
        <w:t xml:space="preserve"> من أجور ومكافآت وبدلا</w:t>
      </w:r>
      <w:r w:rsidRPr="007163C9">
        <w:rPr>
          <w:rFonts w:ascii="Simplified Arabic" w:hAnsi="Simplified Arabic" w:cs="onaizah othimeen" w:hint="cs"/>
          <w:b/>
          <w:bCs/>
          <w:sz w:val="30"/>
          <w:szCs w:val="30"/>
          <w:rtl/>
        </w:rPr>
        <w:t>ت</w:t>
      </w:r>
      <w:r w:rsidRPr="007163C9">
        <w:rPr>
          <w:rFonts w:ascii="Simplified Arabic" w:hAnsi="Simplified Arabic" w:cs="onaizah othimeen"/>
          <w:b/>
          <w:bCs/>
          <w:sz w:val="30"/>
          <w:szCs w:val="30"/>
          <w:rtl/>
        </w:rPr>
        <w:t xml:space="preserve"> وما فى حكمها.</w:t>
      </w:r>
    </w:p>
    <w:p w:rsidR="004B1EFC" w:rsidRPr="007163C9" w:rsidRDefault="004B1EFC" w:rsidP="004B1EFC">
      <w:pPr>
        <w:jc w:val="both"/>
        <w:rPr>
          <w:rFonts w:ascii="Simplified Arabic" w:hAnsi="Simplified Arabic" w:cs="onaizah othimeen"/>
          <w:b/>
          <w:bCs/>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مادة (</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65</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تصرف الأجور والمرتبات وما فى حكمها طبقا للقوانين واللوائح والقرارات الخاصة بذلك، على أن يكون صرفها مقابل عمل فعلى مؤيد بالمستندات المعتمدة بعد مراجعتها بمعرفة الجهة المختصة. ويتعين صرف الأجور والمرتبات مرة واحدة في الشهر.</w:t>
      </w:r>
    </w:p>
    <w:p w:rsidR="004B1EFC" w:rsidRPr="007163C9" w:rsidRDefault="004B1EFC" w:rsidP="004B1EFC">
      <w:pPr>
        <w:jc w:val="both"/>
        <w:rPr>
          <w:rFonts w:ascii="Simplified Arabic" w:hAnsi="Simplified Arabic" w:cs="onaizah othimeen"/>
          <w:b/>
          <w:bCs/>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مادة (</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66</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تعد الأجور على النماذج المالية التي تخدم أغراض الرقابة والتحليل المالي وتمسك سجلات بقسم الأجور ولأثبات كل ما يصرف لل</w:t>
      </w:r>
      <w:r w:rsidR="00FE12A8">
        <w:rPr>
          <w:rFonts w:ascii="Simplified Arabic" w:hAnsi="Simplified Arabic" w:cs="onaizah othimeen"/>
          <w:b/>
          <w:bCs/>
          <w:sz w:val="30"/>
          <w:szCs w:val="30"/>
          <w:rtl/>
        </w:rPr>
        <w:t>موظفين</w:t>
      </w:r>
      <w:r w:rsidRPr="007163C9">
        <w:rPr>
          <w:rFonts w:ascii="Simplified Arabic" w:hAnsi="Simplified Arabic" w:cs="onaizah othimeen"/>
          <w:b/>
          <w:bCs/>
          <w:sz w:val="30"/>
          <w:szCs w:val="30"/>
          <w:rtl/>
        </w:rPr>
        <w:t xml:space="preserve"> من أجور شهرية أو خلافه بغرض التسجيل واستخراج البيانات الدورية اللازمة على دخول ال</w:t>
      </w:r>
      <w:r w:rsidR="00FE12A8">
        <w:rPr>
          <w:rFonts w:ascii="Simplified Arabic" w:hAnsi="Simplified Arabic" w:cs="onaizah othimeen"/>
          <w:b/>
          <w:bCs/>
          <w:sz w:val="30"/>
          <w:szCs w:val="30"/>
          <w:rtl/>
        </w:rPr>
        <w:t>موظفين</w:t>
      </w:r>
      <w:r w:rsidRPr="007163C9">
        <w:rPr>
          <w:rFonts w:ascii="Simplified Arabic" w:hAnsi="Simplified Arabic" w:cs="onaizah othimeen"/>
          <w:b/>
          <w:bCs/>
          <w:sz w:val="30"/>
          <w:szCs w:val="30"/>
          <w:rtl/>
        </w:rPr>
        <w:t xml:space="preserve"> أو سلفهم و يتابع، التسجيل في هذه السجلات دوريا بما يضمن استمرار التسجيل و القيد بهذه السجلات أول بأول.</w:t>
      </w:r>
    </w:p>
    <w:p w:rsidR="004B1EFC" w:rsidRPr="007163C9" w:rsidRDefault="004B1EFC" w:rsidP="004B1EFC">
      <w:pPr>
        <w:jc w:val="both"/>
        <w:rPr>
          <w:rFonts w:ascii="Simplified Arabic" w:hAnsi="Simplified Arabic" w:cs="onaizah othimeen"/>
          <w:b/>
          <w:bCs/>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مادة (</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67</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يصرف صافى الأجور الشهرية ك</w:t>
      </w:r>
      <w:r w:rsidRPr="007163C9">
        <w:rPr>
          <w:rFonts w:ascii="Simplified Arabic" w:hAnsi="Simplified Arabic" w:cs="onaizah othimeen" w:hint="cs"/>
          <w:b/>
          <w:bCs/>
          <w:sz w:val="30"/>
          <w:szCs w:val="30"/>
          <w:rtl/>
        </w:rPr>
        <w:t>ع</w:t>
      </w:r>
      <w:r w:rsidRPr="007163C9">
        <w:rPr>
          <w:rFonts w:ascii="Simplified Arabic" w:hAnsi="Simplified Arabic" w:cs="onaizah othimeen"/>
          <w:b/>
          <w:bCs/>
          <w:sz w:val="30"/>
          <w:szCs w:val="30"/>
          <w:rtl/>
        </w:rPr>
        <w:t>هدة على أم</w:t>
      </w:r>
      <w:r w:rsidRPr="007163C9">
        <w:rPr>
          <w:rFonts w:ascii="Simplified Arabic" w:hAnsi="Simplified Arabic" w:cs="onaizah othimeen" w:hint="cs"/>
          <w:b/>
          <w:bCs/>
          <w:sz w:val="30"/>
          <w:szCs w:val="30"/>
          <w:rtl/>
        </w:rPr>
        <w:t>ين</w:t>
      </w:r>
      <w:r w:rsidRPr="007163C9">
        <w:rPr>
          <w:rFonts w:ascii="Simplified Arabic" w:hAnsi="Simplified Arabic" w:cs="onaizah othimeen"/>
          <w:b/>
          <w:bCs/>
          <w:sz w:val="30"/>
          <w:szCs w:val="30"/>
          <w:rtl/>
        </w:rPr>
        <w:t xml:space="preserve"> الص</w:t>
      </w:r>
      <w:r w:rsidRPr="007163C9">
        <w:rPr>
          <w:rFonts w:ascii="Simplified Arabic" w:hAnsi="Simplified Arabic" w:cs="onaizah othimeen" w:hint="cs"/>
          <w:b/>
          <w:bCs/>
          <w:sz w:val="30"/>
          <w:szCs w:val="30"/>
          <w:rtl/>
        </w:rPr>
        <w:t>ندوق أو بالتحويل السريع</w:t>
      </w:r>
      <w:r w:rsidRPr="007163C9">
        <w:rPr>
          <w:rFonts w:ascii="Simplified Arabic" w:hAnsi="Simplified Arabic" w:cs="onaizah othimeen"/>
          <w:b/>
          <w:bCs/>
          <w:sz w:val="30"/>
          <w:szCs w:val="30"/>
          <w:rtl/>
        </w:rPr>
        <w:t>.</w:t>
      </w:r>
    </w:p>
    <w:p w:rsidR="004B1EFC" w:rsidRPr="007163C9" w:rsidRDefault="004B1EFC" w:rsidP="004B1EFC">
      <w:pPr>
        <w:jc w:val="both"/>
        <w:rPr>
          <w:rFonts w:ascii="Simplified Arabic" w:hAnsi="Simplified Arabic" w:cs="onaizah othimeen"/>
          <w:b/>
          <w:bCs/>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مادة (</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68</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 xml:space="preserve">تراعى أحكام القوانين </w:t>
      </w:r>
      <w:r w:rsidRPr="007163C9">
        <w:rPr>
          <w:rFonts w:ascii="Simplified Arabic" w:hAnsi="Simplified Arabic" w:cs="onaizah othimeen" w:hint="cs"/>
          <w:b/>
          <w:bCs/>
          <w:sz w:val="30"/>
          <w:szCs w:val="30"/>
          <w:rtl/>
        </w:rPr>
        <w:t>ولائح</w:t>
      </w:r>
      <w:r w:rsidRPr="007163C9">
        <w:rPr>
          <w:rFonts w:ascii="Simplified Arabic" w:hAnsi="Simplified Arabic" w:cs="onaizah othimeen" w:hint="eastAsia"/>
          <w:b/>
          <w:bCs/>
          <w:sz w:val="30"/>
          <w:szCs w:val="30"/>
          <w:rtl/>
        </w:rPr>
        <w:t>ة</w:t>
      </w:r>
      <w:r w:rsidRPr="007163C9">
        <w:rPr>
          <w:rFonts w:ascii="Simplified Arabic" w:hAnsi="Simplified Arabic" w:cs="onaizah othimeen"/>
          <w:b/>
          <w:bCs/>
          <w:sz w:val="30"/>
          <w:szCs w:val="30"/>
          <w:rtl/>
        </w:rPr>
        <w:t xml:space="preserve"> العمل فيما يختص بالاستقطاعات من ال</w:t>
      </w:r>
      <w:r w:rsidR="00FE12A8">
        <w:rPr>
          <w:rFonts w:ascii="Simplified Arabic" w:hAnsi="Simplified Arabic" w:cs="onaizah othimeen"/>
          <w:b/>
          <w:bCs/>
          <w:sz w:val="30"/>
          <w:szCs w:val="30"/>
          <w:rtl/>
        </w:rPr>
        <w:t>موظفين</w:t>
      </w:r>
      <w:r w:rsidRPr="007163C9">
        <w:rPr>
          <w:rFonts w:ascii="Simplified Arabic" w:hAnsi="Simplified Arabic" w:cs="onaizah othimeen"/>
          <w:b/>
          <w:bCs/>
          <w:sz w:val="30"/>
          <w:szCs w:val="30"/>
          <w:rtl/>
        </w:rPr>
        <w:t>.</w:t>
      </w:r>
    </w:p>
    <w:p w:rsidR="004B1EFC" w:rsidRPr="007163C9" w:rsidRDefault="004B1EFC" w:rsidP="004B1EFC">
      <w:pPr>
        <w:jc w:val="both"/>
        <w:rPr>
          <w:rFonts w:ascii="Simplified Arabic" w:hAnsi="Simplified Arabic" w:cs="onaizah othimeen"/>
          <w:b/>
          <w:bCs/>
          <w:rtl/>
        </w:rPr>
      </w:pPr>
    </w:p>
    <w:p w:rsidR="004B1EFC" w:rsidRPr="007163C9" w:rsidRDefault="004B1EFC" w:rsidP="00FE12A8">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مادة (</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69</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 xml:space="preserve">يكون صرف الأجور أو ما </w:t>
      </w:r>
      <w:r w:rsidRPr="007163C9">
        <w:rPr>
          <w:rFonts w:ascii="Simplified Arabic" w:hAnsi="Simplified Arabic" w:cs="onaizah othimeen" w:hint="cs"/>
          <w:b/>
          <w:bCs/>
          <w:sz w:val="30"/>
          <w:szCs w:val="30"/>
          <w:rtl/>
        </w:rPr>
        <w:t>في</w:t>
      </w:r>
      <w:r w:rsidRPr="007163C9">
        <w:rPr>
          <w:rFonts w:ascii="Simplified Arabic" w:hAnsi="Simplified Arabic" w:cs="onaizah othimeen"/>
          <w:b/>
          <w:bCs/>
          <w:sz w:val="30"/>
          <w:szCs w:val="30"/>
          <w:rtl/>
        </w:rPr>
        <w:t xml:space="preserve"> حكمها </w:t>
      </w:r>
      <w:r w:rsidR="00FE12A8">
        <w:rPr>
          <w:rFonts w:ascii="Simplified Arabic" w:hAnsi="Simplified Arabic" w:cs="onaizah othimeen" w:hint="cs"/>
          <w:b/>
          <w:bCs/>
          <w:sz w:val="30"/>
          <w:szCs w:val="30"/>
          <w:rtl/>
        </w:rPr>
        <w:t>للموظف</w:t>
      </w:r>
      <w:r w:rsidRPr="007163C9">
        <w:rPr>
          <w:rFonts w:ascii="Simplified Arabic" w:hAnsi="Simplified Arabic" w:cs="onaizah othimeen"/>
          <w:b/>
          <w:bCs/>
          <w:sz w:val="30"/>
          <w:szCs w:val="30"/>
          <w:rtl/>
        </w:rPr>
        <w:t xml:space="preserve"> نفسه بعد التأكد من شخصيته أو بموجب توكيل معتمد.</w:t>
      </w:r>
    </w:p>
    <w:p w:rsidR="004B1EFC" w:rsidRPr="007163C9" w:rsidRDefault="004B1EFC" w:rsidP="004B1EFC">
      <w:pPr>
        <w:jc w:val="both"/>
        <w:rPr>
          <w:rFonts w:ascii="Simplified Arabic" w:hAnsi="Simplified Arabic" w:cs="onaizah othimeen"/>
          <w:b/>
          <w:bCs/>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مادة (</w:t>
      </w:r>
      <w:r w:rsidRPr="007163C9">
        <w:rPr>
          <w:rFonts w:ascii="Simplified Arabic" w:hAnsi="Simplified Arabic" w:cs="onaizah othimeen" w:hint="cs"/>
          <w:b/>
          <w:bCs/>
          <w:sz w:val="30"/>
          <w:szCs w:val="30"/>
          <w:rtl/>
        </w:rPr>
        <w:t xml:space="preserve"> 70  </w:t>
      </w:r>
      <w:r w:rsidRPr="007163C9">
        <w:rPr>
          <w:rFonts w:ascii="Simplified Arabic" w:hAnsi="Simplified Arabic" w:cs="onaizah othimeen"/>
          <w:b/>
          <w:bCs/>
          <w:sz w:val="30"/>
          <w:szCs w:val="30"/>
          <w:rtl/>
        </w:rPr>
        <w:t>)</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يجوز صرف سلفة تحت حساب نفقات السفر لأحد ال</w:t>
      </w:r>
      <w:r w:rsidR="00FE12A8">
        <w:rPr>
          <w:rFonts w:ascii="Simplified Arabic" w:hAnsi="Simplified Arabic" w:cs="onaizah othimeen"/>
          <w:b/>
          <w:bCs/>
          <w:sz w:val="30"/>
          <w:szCs w:val="30"/>
          <w:rtl/>
        </w:rPr>
        <w:t>موظفين</w:t>
      </w:r>
      <w:r w:rsidRPr="007163C9">
        <w:rPr>
          <w:rFonts w:ascii="Simplified Arabic" w:hAnsi="Simplified Arabic" w:cs="onaizah othimeen"/>
          <w:b/>
          <w:bCs/>
          <w:sz w:val="30"/>
          <w:szCs w:val="30"/>
          <w:rtl/>
        </w:rPr>
        <w:t xml:space="preserve"> بال</w:t>
      </w:r>
      <w:r w:rsidR="00B95962" w:rsidRPr="007163C9">
        <w:rPr>
          <w:rFonts w:ascii="Simplified Arabic" w:hAnsi="Simplified Arabic" w:cs="onaizah othimeen"/>
          <w:b/>
          <w:bCs/>
          <w:sz w:val="30"/>
          <w:szCs w:val="30"/>
          <w:rtl/>
        </w:rPr>
        <w:t>جمعية</w:t>
      </w:r>
      <w:r w:rsidRPr="007163C9">
        <w:rPr>
          <w:rFonts w:ascii="Simplified Arabic" w:hAnsi="Simplified Arabic" w:cs="onaizah othimeen"/>
          <w:b/>
          <w:bCs/>
          <w:sz w:val="30"/>
          <w:szCs w:val="30"/>
          <w:rtl/>
        </w:rPr>
        <w:t xml:space="preserve"> على أن تسوى هذه السلفة عند انتهاء </w:t>
      </w:r>
      <w:r w:rsidRPr="007163C9">
        <w:rPr>
          <w:rFonts w:ascii="Simplified Arabic" w:hAnsi="Simplified Arabic" w:cs="onaizah othimeen" w:hint="cs"/>
          <w:b/>
          <w:bCs/>
          <w:sz w:val="30"/>
          <w:szCs w:val="30"/>
          <w:rtl/>
        </w:rPr>
        <w:t>المهلة</w:t>
      </w:r>
      <w:r w:rsidRPr="007163C9">
        <w:rPr>
          <w:rFonts w:ascii="Simplified Arabic" w:hAnsi="Simplified Arabic" w:cs="onaizah othimeen"/>
          <w:b/>
          <w:bCs/>
          <w:sz w:val="30"/>
          <w:szCs w:val="30"/>
          <w:rtl/>
        </w:rPr>
        <w:t>.</w:t>
      </w:r>
    </w:p>
    <w:p w:rsidR="00016C9C" w:rsidRPr="007163C9" w:rsidRDefault="00016C9C" w:rsidP="004B1EFC">
      <w:pPr>
        <w:jc w:val="both"/>
        <w:rPr>
          <w:rFonts w:ascii="Simplified Arabic" w:hAnsi="Simplified Arabic" w:cs="onaizah othimeen"/>
          <w:b/>
          <w:bCs/>
          <w:sz w:val="30"/>
          <w:szCs w:val="30"/>
          <w:rtl/>
        </w:rPr>
      </w:pPr>
    </w:p>
    <w:p w:rsidR="004B1EFC" w:rsidRPr="007163C9" w:rsidRDefault="004B1EFC" w:rsidP="00FE12A8">
      <w:pPr>
        <w:jc w:val="both"/>
        <w:rPr>
          <w:rFonts w:ascii="Simplified Arabic" w:hAnsi="Simplified Arabic" w:cs="onaizah othimeen"/>
          <w:b/>
          <w:bCs/>
          <w:sz w:val="30"/>
          <w:szCs w:val="30"/>
          <w:rtl/>
        </w:rPr>
      </w:pPr>
      <w:r w:rsidRPr="007163C9">
        <w:rPr>
          <w:rFonts w:ascii="Simplified Arabic" w:hAnsi="Simplified Arabic" w:cs="onaizah othimeen"/>
          <w:b/>
          <w:bCs/>
          <w:sz w:val="30"/>
          <w:szCs w:val="30"/>
          <w:rtl/>
        </w:rPr>
        <w:t xml:space="preserve">مادة ( </w:t>
      </w:r>
      <w:r w:rsidRPr="007163C9">
        <w:rPr>
          <w:rFonts w:ascii="Simplified Arabic" w:hAnsi="Simplified Arabic" w:cs="onaizah othimeen" w:hint="cs"/>
          <w:b/>
          <w:bCs/>
          <w:sz w:val="30"/>
          <w:szCs w:val="30"/>
          <w:rtl/>
        </w:rPr>
        <w:t>71</w:t>
      </w:r>
      <w:r w:rsidRPr="007163C9">
        <w:rPr>
          <w:rFonts w:ascii="Simplified Arabic" w:hAnsi="Simplified Arabic" w:cs="onaizah othimeen"/>
          <w:b/>
          <w:bCs/>
          <w:sz w:val="30"/>
          <w:szCs w:val="30"/>
          <w:rtl/>
        </w:rPr>
        <w:t xml:space="preserve"> )</w:t>
      </w:r>
      <w:r w:rsidRPr="007163C9">
        <w:rPr>
          <w:rFonts w:ascii="Simplified Arabic" w:hAnsi="Simplified Arabic" w:cs="onaizah othimeen" w:hint="cs"/>
          <w:b/>
          <w:bCs/>
          <w:sz w:val="30"/>
          <w:szCs w:val="30"/>
          <w:rtl/>
        </w:rPr>
        <w:t xml:space="preserve">: </w:t>
      </w:r>
      <w:r w:rsidRPr="007163C9">
        <w:rPr>
          <w:rFonts w:ascii="Simplified Arabic" w:hAnsi="Simplified Arabic" w:cs="onaizah othimeen"/>
          <w:b/>
          <w:bCs/>
          <w:sz w:val="30"/>
          <w:szCs w:val="30"/>
          <w:rtl/>
        </w:rPr>
        <w:t xml:space="preserve">لكل </w:t>
      </w:r>
      <w:r w:rsidR="00FE12A8">
        <w:rPr>
          <w:rFonts w:ascii="Simplified Arabic" w:hAnsi="Simplified Arabic" w:cs="onaizah othimeen" w:hint="cs"/>
          <w:b/>
          <w:bCs/>
          <w:sz w:val="30"/>
          <w:szCs w:val="30"/>
          <w:rtl/>
        </w:rPr>
        <w:t xml:space="preserve">موظف </w:t>
      </w:r>
      <w:r w:rsidRPr="007163C9">
        <w:rPr>
          <w:rFonts w:ascii="Simplified Arabic" w:hAnsi="Simplified Arabic" w:cs="onaizah othimeen"/>
          <w:b/>
          <w:bCs/>
          <w:sz w:val="30"/>
          <w:szCs w:val="30"/>
          <w:rtl/>
        </w:rPr>
        <w:t xml:space="preserve"> الحق في تحويل صافي استحقاقه الشهري إل</w:t>
      </w:r>
      <w:r w:rsidRPr="007163C9">
        <w:rPr>
          <w:rFonts w:ascii="Simplified Arabic" w:hAnsi="Simplified Arabic" w:cs="onaizah othimeen" w:hint="cs"/>
          <w:b/>
          <w:bCs/>
          <w:sz w:val="30"/>
          <w:szCs w:val="30"/>
          <w:rtl/>
        </w:rPr>
        <w:t>ى</w:t>
      </w:r>
      <w:r w:rsidRPr="007163C9">
        <w:rPr>
          <w:rFonts w:ascii="Simplified Arabic" w:hAnsi="Simplified Arabic" w:cs="onaizah othimeen"/>
          <w:b/>
          <w:bCs/>
          <w:sz w:val="30"/>
          <w:szCs w:val="30"/>
          <w:rtl/>
        </w:rPr>
        <w:t xml:space="preserve"> البنك الذي يحدده أو وقف هذا التحويل. وفي الحالتين يلزم حصوله على موافقة البنك وتقديمها </w:t>
      </w:r>
      <w:r w:rsidRPr="007163C9">
        <w:rPr>
          <w:rFonts w:ascii="Simplified Arabic" w:hAnsi="Simplified Arabic" w:cs="onaizah othimeen" w:hint="cs"/>
          <w:b/>
          <w:bCs/>
          <w:sz w:val="30"/>
          <w:szCs w:val="30"/>
          <w:rtl/>
        </w:rPr>
        <w:t>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b/>
          <w:bCs/>
          <w:sz w:val="30"/>
          <w:szCs w:val="30"/>
          <w:rtl/>
        </w:rPr>
        <w:t>.</w:t>
      </w:r>
    </w:p>
    <w:p w:rsidR="00016C9C" w:rsidRPr="007163C9" w:rsidRDefault="00016C9C" w:rsidP="004B1EFC">
      <w:pPr>
        <w:jc w:val="both"/>
        <w:rPr>
          <w:rFonts w:ascii="Simplified Arabic" w:hAnsi="Simplified Arabic" w:cs="onaizah othimeen"/>
          <w:b/>
          <w:bCs/>
          <w:sz w:val="30"/>
          <w:szCs w:val="30"/>
          <w:rtl/>
        </w:rPr>
      </w:pPr>
    </w:p>
    <w:p w:rsidR="00016C9C" w:rsidRPr="007163C9" w:rsidRDefault="00016C9C" w:rsidP="004B1EFC">
      <w:pPr>
        <w:jc w:val="both"/>
        <w:rPr>
          <w:rFonts w:ascii="Simplified Arabic" w:hAnsi="Simplified Arabic" w:cs="onaizah othimeen"/>
          <w:b/>
          <w:bCs/>
          <w:sz w:val="30"/>
          <w:szCs w:val="30"/>
          <w:rtl/>
        </w:rPr>
      </w:pP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الفصل الثالث عشر</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الحساب البنكي</w:t>
      </w:r>
    </w:p>
    <w:p w:rsidR="004B1EFC" w:rsidRPr="007163C9" w:rsidRDefault="004B1EFC" w:rsidP="004B1EFC">
      <w:pPr>
        <w:jc w:val="center"/>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( 72 ): </w:t>
      </w:r>
      <w:r w:rsidRPr="007163C9">
        <w:rPr>
          <w:rFonts w:ascii="Simplified Arabic" w:hAnsi="Simplified Arabic" w:cs="onaizah othimeen" w:hint="cs"/>
          <w:b/>
          <w:bCs/>
          <w:sz w:val="30"/>
          <w:szCs w:val="30"/>
          <w:rtl/>
          <w:lang w:bidi="ar-EG"/>
        </w:rPr>
        <w:t>فتح الحساب البنكي 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hint="cs"/>
          <w:b/>
          <w:bCs/>
          <w:sz w:val="30"/>
          <w:szCs w:val="30"/>
          <w:rtl/>
          <w:lang w:bidi="ar-EG"/>
        </w:rPr>
        <w:t xml:space="preserve"> يتم حسب الإجراءات الآتية</w:t>
      </w:r>
      <w:r w:rsidR="00FE12A8">
        <w:rPr>
          <w:rFonts w:ascii="Simplified Arabic" w:hAnsi="Simplified Arabic" w:cs="onaizah othimeen" w:hint="cs"/>
          <w:b/>
          <w:bCs/>
          <w:sz w:val="30"/>
          <w:szCs w:val="30"/>
          <w:rtl/>
          <w:lang w:bidi="ar-EG"/>
        </w:rPr>
        <w:t xml:space="preserve">- مع التنسيق مع المسؤول المالي </w:t>
      </w:r>
      <w:r w:rsidR="00FE12A8">
        <w:rPr>
          <w:rFonts w:ascii="Simplified Arabic" w:hAnsi="Simplified Arabic" w:cs="onaizah othimeen"/>
          <w:b/>
          <w:bCs/>
          <w:sz w:val="30"/>
          <w:szCs w:val="30"/>
          <w:rtl/>
          <w:lang w:bidi="ar-EG"/>
        </w:rPr>
        <w:t>–</w:t>
      </w:r>
      <w:r w:rsidR="00FE12A8">
        <w:rPr>
          <w:rFonts w:ascii="Simplified Arabic" w:hAnsi="Simplified Arabic" w:cs="onaizah othimeen" w:hint="cs"/>
          <w:b/>
          <w:bCs/>
          <w:sz w:val="30"/>
          <w:szCs w:val="30"/>
          <w:rtl/>
          <w:lang w:bidi="ar-EG"/>
        </w:rPr>
        <w:t xml:space="preserve"> والأخذ بتعليمات الوزارة </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20"/>
        </w:numPr>
        <w:tabs>
          <w:tab w:val="clear" w:pos="2346"/>
          <w:tab w:val="num" w:pos="1134"/>
          <w:tab w:val="num" w:pos="1800"/>
        </w:tabs>
        <w:ind w:left="1134"/>
        <w:jc w:val="both"/>
        <w:rPr>
          <w:rFonts w:ascii="Simplified Arabic" w:hAnsi="Simplified Arabic" w:cs="onaizah othimeen"/>
          <w:b/>
          <w:bCs/>
          <w:sz w:val="30"/>
          <w:szCs w:val="30"/>
        </w:rPr>
      </w:pPr>
      <w:r w:rsidRPr="007163C9">
        <w:rPr>
          <w:rFonts w:ascii="Simplified Arabic" w:hAnsi="Simplified Arabic" w:cs="onaizah othimeen" w:hint="cs"/>
          <w:b/>
          <w:bCs/>
          <w:sz w:val="30"/>
          <w:szCs w:val="30"/>
          <w:rtl/>
          <w:lang w:bidi="ar-EG"/>
        </w:rPr>
        <w:t>تعبئة نمـوذج فتح حساب بنكي جديد (نموذج 3</w:t>
      </w:r>
      <w:r w:rsidRPr="007163C9">
        <w:rPr>
          <w:rFonts w:ascii="Simplified Arabic" w:hAnsi="Simplified Arabic" w:cs="onaizah othimeen" w:hint="cs"/>
          <w:b/>
          <w:bCs/>
          <w:sz w:val="30"/>
          <w:szCs w:val="30"/>
          <w:rtl/>
        </w:rPr>
        <w:t>)</w:t>
      </w:r>
      <w:r w:rsidRPr="007163C9">
        <w:rPr>
          <w:rFonts w:ascii="Simplified Arabic" w:hAnsi="Simplified Arabic" w:cs="onaizah othimeen" w:hint="cs"/>
          <w:b/>
          <w:bCs/>
          <w:sz w:val="30"/>
          <w:szCs w:val="30"/>
          <w:rtl/>
          <w:lang w:bidi="ar-EG"/>
        </w:rPr>
        <w:t xml:space="preserve"> من قبل المحاسب موضحاً</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أسباب</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فتحه والتفاصيل</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ذات</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 xml:space="preserve">العلاقة ومن ثم المراجعة والاطلاع من قبل </w:t>
      </w:r>
      <w:r w:rsidR="00944024">
        <w:rPr>
          <w:rFonts w:ascii="Simplified Arabic" w:hAnsi="Simplified Arabic" w:cs="onaizah othimeen" w:hint="cs"/>
          <w:b/>
          <w:bCs/>
          <w:sz w:val="30"/>
          <w:szCs w:val="30"/>
          <w:rtl/>
          <w:lang w:bidi="ar-EG"/>
        </w:rPr>
        <w:t>المسؤول المالي</w:t>
      </w:r>
      <w:r w:rsidRPr="007163C9">
        <w:rPr>
          <w:rFonts w:ascii="Simplified Arabic" w:hAnsi="Simplified Arabic" w:cs="onaizah othimeen" w:hint="cs"/>
          <w:b/>
          <w:bCs/>
          <w:sz w:val="30"/>
          <w:szCs w:val="30"/>
          <w:rtl/>
          <w:lang w:bidi="ar-EG"/>
        </w:rPr>
        <w:t xml:space="preserve"> ومن ثم اعتماده من مدير ال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hint="cs"/>
          <w:b/>
          <w:bCs/>
          <w:sz w:val="30"/>
          <w:szCs w:val="30"/>
          <w:rtl/>
          <w:lang w:bidi="ar-EG"/>
        </w:rPr>
        <w:t>.</w:t>
      </w:r>
    </w:p>
    <w:p w:rsidR="004B1EFC" w:rsidRPr="007163C9" w:rsidRDefault="004B1EFC" w:rsidP="00D13561">
      <w:pPr>
        <w:numPr>
          <w:ilvl w:val="0"/>
          <w:numId w:val="20"/>
        </w:numPr>
        <w:tabs>
          <w:tab w:val="clear" w:pos="2346"/>
          <w:tab w:val="num" w:pos="1134"/>
          <w:tab w:val="num" w:pos="1800"/>
        </w:tabs>
        <w:ind w:left="1134"/>
        <w:jc w:val="both"/>
        <w:rPr>
          <w:rFonts w:ascii="Simplified Arabic" w:hAnsi="Simplified Arabic" w:cs="onaizah othimeen"/>
          <w:b/>
          <w:bCs/>
          <w:sz w:val="30"/>
          <w:szCs w:val="30"/>
        </w:rPr>
      </w:pPr>
      <w:r w:rsidRPr="007163C9">
        <w:rPr>
          <w:rFonts w:ascii="Simplified Arabic" w:hAnsi="Simplified Arabic" w:cs="onaizah othimeen" w:hint="cs"/>
          <w:b/>
          <w:bCs/>
          <w:sz w:val="30"/>
          <w:szCs w:val="30"/>
          <w:rtl/>
          <w:lang w:bidi="ar-EG"/>
        </w:rPr>
        <w:t>بعد</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اعتماد النموذج يتم</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إرجاعه</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للمدير المالي</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والذي</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يقوم بترتيب إجراءات</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فتح</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الحساب البنكي</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الجديد.</w:t>
      </w:r>
    </w:p>
    <w:p w:rsidR="004B1EFC" w:rsidRPr="007163C9" w:rsidRDefault="004B1EFC" w:rsidP="00D13561">
      <w:pPr>
        <w:numPr>
          <w:ilvl w:val="0"/>
          <w:numId w:val="20"/>
        </w:numPr>
        <w:tabs>
          <w:tab w:val="clear" w:pos="2346"/>
          <w:tab w:val="num" w:pos="1134"/>
          <w:tab w:val="num" w:pos="1800"/>
        </w:tabs>
        <w:ind w:left="1134"/>
        <w:jc w:val="both"/>
        <w:rPr>
          <w:rFonts w:ascii="Simplified Arabic" w:hAnsi="Simplified Arabic" w:cs="onaizah othimeen"/>
          <w:b/>
          <w:bCs/>
          <w:sz w:val="30"/>
          <w:szCs w:val="30"/>
        </w:rPr>
      </w:pPr>
      <w:r w:rsidRPr="007163C9">
        <w:rPr>
          <w:rFonts w:ascii="Simplified Arabic" w:hAnsi="Simplified Arabic" w:cs="onaizah othimeen" w:hint="cs"/>
          <w:b/>
          <w:bCs/>
          <w:sz w:val="30"/>
          <w:szCs w:val="30"/>
          <w:rtl/>
          <w:lang w:bidi="ar-EG"/>
        </w:rPr>
        <w:t>بمجرد</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فتح</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الحساب</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الجديد</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 xml:space="preserve">يقوم </w:t>
      </w:r>
      <w:r w:rsidR="00944024">
        <w:rPr>
          <w:rFonts w:ascii="Simplified Arabic" w:hAnsi="Simplified Arabic" w:cs="onaizah othimeen" w:hint="cs"/>
          <w:b/>
          <w:bCs/>
          <w:sz w:val="30"/>
          <w:szCs w:val="30"/>
          <w:rtl/>
          <w:lang w:bidi="ar-EG"/>
        </w:rPr>
        <w:t>المسؤول المالي</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بفتح حساب</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رئيسي</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جديد</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في</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دليل</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الحسابات</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وإخطار</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الموظفين</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المعنيين بهذا الأمر</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حسب</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ما</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هو مُبيَّن</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في</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دليل</w:t>
      </w:r>
      <w:r w:rsidRPr="007163C9">
        <w:rPr>
          <w:rFonts w:ascii="Simplified Arabic" w:hAnsi="Simplified Arabic" w:cs="onaizah othimeen" w:hint="cs"/>
          <w:b/>
          <w:bCs/>
          <w:sz w:val="30"/>
          <w:szCs w:val="30"/>
        </w:rPr>
        <w:t xml:space="preserve"> </w:t>
      </w:r>
      <w:r w:rsidRPr="007163C9">
        <w:rPr>
          <w:rFonts w:ascii="Simplified Arabic" w:hAnsi="Simplified Arabic" w:cs="onaizah othimeen" w:hint="cs"/>
          <w:b/>
          <w:bCs/>
          <w:sz w:val="30"/>
          <w:szCs w:val="30"/>
          <w:rtl/>
          <w:lang w:bidi="ar-EG"/>
        </w:rPr>
        <w:t>الحسابات.</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Pr>
      </w:pPr>
      <w:r w:rsidRPr="007163C9">
        <w:rPr>
          <w:rFonts w:ascii="Simplified Arabic" w:hAnsi="Simplified Arabic" w:cs="onaizah othimeen" w:hint="cs"/>
          <w:b/>
          <w:bCs/>
          <w:sz w:val="30"/>
          <w:szCs w:val="30"/>
          <w:rtl/>
        </w:rPr>
        <w:t xml:space="preserve">مادة ( 73  ): </w:t>
      </w:r>
      <w:r w:rsidRPr="007163C9">
        <w:rPr>
          <w:rFonts w:ascii="Simplified Arabic" w:hAnsi="Simplified Arabic" w:cs="onaizah othimeen" w:hint="eastAsia"/>
          <w:b/>
          <w:bCs/>
          <w:sz w:val="30"/>
          <w:szCs w:val="30"/>
          <w:rtl/>
          <w:lang w:bidi="ar-EG"/>
        </w:rPr>
        <w:t>ل</w:t>
      </w:r>
      <w:r w:rsidRPr="007163C9">
        <w:rPr>
          <w:rFonts w:ascii="Simplified Arabic" w:hAnsi="Simplified Arabic" w:cs="onaizah othimeen" w:hint="cs"/>
          <w:b/>
          <w:bCs/>
          <w:sz w:val="30"/>
          <w:szCs w:val="30"/>
          <w:rtl/>
          <w:lang w:bidi="ar-EG"/>
        </w:rPr>
        <w:t>إقفال</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eastAsia"/>
          <w:b/>
          <w:bCs/>
          <w:sz w:val="30"/>
          <w:szCs w:val="30"/>
          <w:rtl/>
          <w:lang w:bidi="ar-EG"/>
        </w:rPr>
        <w:t>حساب</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eastAsia"/>
          <w:b/>
          <w:bCs/>
          <w:sz w:val="30"/>
          <w:szCs w:val="30"/>
          <w:rtl/>
          <w:lang w:bidi="ar-EG"/>
        </w:rPr>
        <w:t>بنكي</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cs"/>
          <w:b/>
          <w:bCs/>
          <w:sz w:val="30"/>
          <w:szCs w:val="30"/>
          <w:rtl/>
          <w:lang w:bidi="ar-EG"/>
        </w:rPr>
        <w:t>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eastAsia"/>
          <w:b/>
          <w:bCs/>
          <w:sz w:val="30"/>
          <w:szCs w:val="30"/>
          <w:rtl/>
          <w:lang w:bidi="ar-EG"/>
        </w:rPr>
        <w:t>يجب</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eastAsia"/>
          <w:b/>
          <w:bCs/>
          <w:sz w:val="30"/>
          <w:szCs w:val="30"/>
          <w:rtl/>
          <w:lang w:bidi="ar-EG"/>
        </w:rPr>
        <w:t>اتباع</w:t>
      </w:r>
      <w:r w:rsidRPr="007163C9">
        <w:rPr>
          <w:rFonts w:ascii="Simplified Arabic" w:hAnsi="Simplified Arabic" w:cs="onaizah othimeen"/>
          <w:b/>
          <w:bCs/>
          <w:sz w:val="30"/>
          <w:szCs w:val="30"/>
          <w:rtl/>
          <w:lang w:bidi="ar-EG"/>
        </w:rPr>
        <w:t xml:space="preserve"> الإجراءات ال</w:t>
      </w:r>
      <w:r w:rsidRPr="007163C9">
        <w:rPr>
          <w:rFonts w:ascii="Simplified Arabic" w:hAnsi="Simplified Arabic" w:cs="onaizah othimeen" w:hint="cs"/>
          <w:b/>
          <w:bCs/>
          <w:sz w:val="30"/>
          <w:szCs w:val="30"/>
          <w:rtl/>
          <w:lang w:bidi="ar-EG"/>
        </w:rPr>
        <w:t>آتية</w:t>
      </w:r>
      <w:r w:rsidRPr="007163C9">
        <w:rPr>
          <w:rFonts w:ascii="Simplified Arabic" w:hAnsi="Simplified Arabic" w:cs="onaizah othimeen"/>
          <w:b/>
          <w:bCs/>
          <w:sz w:val="30"/>
          <w:szCs w:val="30"/>
          <w:rtl/>
          <w:lang w:bidi="ar-EG"/>
        </w:rPr>
        <w:t>:</w:t>
      </w:r>
    </w:p>
    <w:p w:rsidR="004B1EFC" w:rsidRPr="007163C9" w:rsidRDefault="004B1EFC" w:rsidP="00FE12A8">
      <w:pPr>
        <w:numPr>
          <w:ilvl w:val="0"/>
          <w:numId w:val="30"/>
        </w:numPr>
        <w:tabs>
          <w:tab w:val="clear" w:pos="2346"/>
          <w:tab w:val="num" w:pos="992"/>
        </w:tabs>
        <w:ind w:left="1134" w:hanging="284"/>
        <w:jc w:val="both"/>
        <w:rPr>
          <w:rFonts w:ascii="Simplified Arabic" w:hAnsi="Simplified Arabic" w:cs="onaizah othimeen"/>
          <w:b/>
          <w:bCs/>
          <w:sz w:val="30"/>
          <w:szCs w:val="30"/>
          <w:lang w:bidi="ar-EG"/>
        </w:rPr>
      </w:pPr>
      <w:r w:rsidRPr="007163C9">
        <w:rPr>
          <w:rFonts w:ascii="Simplified Arabic" w:hAnsi="Simplified Arabic" w:cs="onaizah othimeen" w:hint="eastAsia"/>
          <w:b/>
          <w:bCs/>
          <w:sz w:val="30"/>
          <w:szCs w:val="30"/>
          <w:rtl/>
          <w:lang w:bidi="ar-EG"/>
        </w:rPr>
        <w:t>تعبئة</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نموذج</w:t>
      </w:r>
      <w:r w:rsidRPr="007163C9">
        <w:rPr>
          <w:rFonts w:ascii="Simplified Arabic" w:hAnsi="Simplified Arabic" w:cs="onaizah othimeen"/>
          <w:b/>
          <w:bCs/>
          <w:sz w:val="30"/>
          <w:szCs w:val="30"/>
          <w:rtl/>
          <w:lang w:bidi="ar-EG"/>
        </w:rPr>
        <w:t xml:space="preserve"> قفل حساب بنكي (</w:t>
      </w:r>
      <w:r w:rsidRPr="007163C9">
        <w:rPr>
          <w:rFonts w:ascii="Simplified Arabic" w:hAnsi="Simplified Arabic" w:cs="onaizah othimeen" w:hint="cs"/>
          <w:b/>
          <w:bCs/>
          <w:sz w:val="30"/>
          <w:szCs w:val="30"/>
          <w:rtl/>
          <w:lang w:bidi="ar-EG"/>
        </w:rPr>
        <w:t xml:space="preserve"> نموذج</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cs"/>
          <w:b/>
          <w:bCs/>
          <w:sz w:val="30"/>
          <w:szCs w:val="30"/>
          <w:rtl/>
          <w:lang w:bidi="ar-EG"/>
        </w:rPr>
        <w:t>4</w:t>
      </w:r>
      <w:r w:rsidRPr="007163C9">
        <w:rPr>
          <w:rFonts w:ascii="Simplified Arabic" w:hAnsi="Simplified Arabic" w:cs="onaizah othimeen"/>
          <w:b/>
          <w:bCs/>
          <w:sz w:val="30"/>
          <w:szCs w:val="30"/>
          <w:rtl/>
          <w:lang w:bidi="ar-EG"/>
        </w:rPr>
        <w:t>)</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من</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cs"/>
          <w:b/>
          <w:bCs/>
          <w:sz w:val="30"/>
          <w:szCs w:val="30"/>
          <w:rtl/>
          <w:lang w:bidi="ar-EG"/>
        </w:rPr>
        <w:t>المحاسب</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eastAsia"/>
          <w:b/>
          <w:bCs/>
          <w:sz w:val="30"/>
          <w:szCs w:val="30"/>
          <w:rtl/>
          <w:lang w:bidi="ar-EG"/>
        </w:rPr>
        <w:t>موضحاً</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أسباب</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قفل</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الحساب</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البنكي</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القائم</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eastAsia"/>
          <w:b/>
          <w:bCs/>
          <w:sz w:val="30"/>
          <w:szCs w:val="30"/>
          <w:rtl/>
          <w:lang w:bidi="ar-EG"/>
        </w:rPr>
        <w:t>والتفاصيل</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ذات</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العلاقة</w:t>
      </w:r>
      <w:r w:rsidRPr="007163C9">
        <w:rPr>
          <w:rFonts w:ascii="Simplified Arabic" w:hAnsi="Simplified Arabic" w:cs="onaizah othimeen" w:hint="cs"/>
          <w:b/>
          <w:bCs/>
          <w:sz w:val="30"/>
          <w:szCs w:val="30"/>
          <w:rtl/>
          <w:lang w:bidi="ar-EG"/>
        </w:rPr>
        <w:t xml:space="preserve"> ومن ثم المراجعة والاطلاع من قبل </w:t>
      </w:r>
      <w:r w:rsidR="00944024">
        <w:rPr>
          <w:rFonts w:ascii="Simplified Arabic" w:hAnsi="Simplified Arabic" w:cs="onaizah othimeen" w:hint="cs"/>
          <w:b/>
          <w:bCs/>
          <w:sz w:val="30"/>
          <w:szCs w:val="30"/>
          <w:rtl/>
          <w:lang w:bidi="ar-EG"/>
        </w:rPr>
        <w:t>المسؤول المالي</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cs"/>
          <w:b/>
          <w:bCs/>
          <w:sz w:val="30"/>
          <w:szCs w:val="30"/>
          <w:rtl/>
          <w:lang w:bidi="ar-EG"/>
        </w:rPr>
        <w:t xml:space="preserve">ومن ثم اعتماده من  </w:t>
      </w:r>
      <w:r w:rsidR="00FE12A8">
        <w:rPr>
          <w:rFonts w:ascii="Simplified Arabic" w:hAnsi="Simplified Arabic" w:cs="onaizah othimeen" w:hint="cs"/>
          <w:b/>
          <w:bCs/>
          <w:sz w:val="30"/>
          <w:szCs w:val="30"/>
          <w:rtl/>
          <w:lang w:bidi="ar-EG"/>
        </w:rPr>
        <w:t>رئيس</w:t>
      </w:r>
      <w:r w:rsidRPr="007163C9">
        <w:rPr>
          <w:rFonts w:ascii="Simplified Arabic" w:hAnsi="Simplified Arabic" w:cs="onaizah othimeen" w:hint="cs"/>
          <w:b/>
          <w:bCs/>
          <w:sz w:val="30"/>
          <w:szCs w:val="30"/>
          <w:rtl/>
          <w:lang w:bidi="ar-EG"/>
        </w:rPr>
        <w:t xml:space="preserve"> ال</w:t>
      </w:r>
      <w:r w:rsidR="00B95962" w:rsidRPr="007163C9">
        <w:rPr>
          <w:rFonts w:ascii="Simplified Arabic" w:hAnsi="Simplified Arabic" w:cs="onaizah othimeen" w:hint="cs"/>
          <w:b/>
          <w:bCs/>
          <w:sz w:val="30"/>
          <w:szCs w:val="30"/>
          <w:rtl/>
          <w:lang w:bidi="ar-EG"/>
        </w:rPr>
        <w:t>جمعية</w:t>
      </w:r>
      <w:r w:rsidRPr="007163C9">
        <w:rPr>
          <w:rFonts w:ascii="Simplified Arabic" w:hAnsi="Simplified Arabic" w:cs="onaizah othimeen"/>
          <w:b/>
          <w:bCs/>
          <w:sz w:val="30"/>
          <w:szCs w:val="30"/>
          <w:rtl/>
          <w:lang w:bidi="ar-EG"/>
        </w:rPr>
        <w:t>.</w:t>
      </w:r>
    </w:p>
    <w:p w:rsidR="004B1EFC" w:rsidRPr="007163C9" w:rsidRDefault="004B1EFC" w:rsidP="00D13561">
      <w:pPr>
        <w:numPr>
          <w:ilvl w:val="0"/>
          <w:numId w:val="30"/>
        </w:numPr>
        <w:tabs>
          <w:tab w:val="clear" w:pos="2346"/>
          <w:tab w:val="num" w:pos="992"/>
        </w:tabs>
        <w:ind w:left="1134" w:hanging="284"/>
        <w:jc w:val="both"/>
        <w:rPr>
          <w:rFonts w:ascii="Simplified Arabic" w:hAnsi="Simplified Arabic" w:cs="onaizah othimeen"/>
          <w:b/>
          <w:bCs/>
          <w:sz w:val="30"/>
          <w:szCs w:val="30"/>
          <w:lang w:bidi="ar-EG"/>
        </w:rPr>
      </w:pPr>
      <w:r w:rsidRPr="007163C9">
        <w:rPr>
          <w:rFonts w:ascii="Simplified Arabic" w:hAnsi="Simplified Arabic" w:cs="onaizah othimeen" w:hint="eastAsia"/>
          <w:b/>
          <w:bCs/>
          <w:sz w:val="30"/>
          <w:szCs w:val="30"/>
          <w:rtl/>
          <w:lang w:bidi="ar-EG"/>
        </w:rPr>
        <w:t>بعد</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w:t>
      </w:r>
      <w:r w:rsidRPr="007163C9">
        <w:rPr>
          <w:rFonts w:ascii="Simplified Arabic" w:hAnsi="Simplified Arabic" w:cs="onaizah othimeen" w:hint="cs"/>
          <w:b/>
          <w:bCs/>
          <w:sz w:val="30"/>
          <w:szCs w:val="30"/>
          <w:rtl/>
          <w:lang w:bidi="ar-EG"/>
        </w:rPr>
        <w:t>لا</w:t>
      </w:r>
      <w:r w:rsidRPr="007163C9">
        <w:rPr>
          <w:rFonts w:ascii="Simplified Arabic" w:hAnsi="Simplified Arabic" w:cs="onaizah othimeen" w:hint="eastAsia"/>
          <w:b/>
          <w:bCs/>
          <w:sz w:val="30"/>
          <w:szCs w:val="30"/>
          <w:rtl/>
          <w:lang w:bidi="ar-EG"/>
        </w:rPr>
        <w:t>عتماد</w:t>
      </w:r>
      <w:r w:rsidRPr="007163C9">
        <w:rPr>
          <w:rFonts w:ascii="Simplified Arabic" w:hAnsi="Simplified Arabic" w:cs="onaizah othimeen" w:hint="cs"/>
          <w:b/>
          <w:bCs/>
          <w:sz w:val="30"/>
          <w:szCs w:val="30"/>
          <w:rtl/>
          <w:lang w:bidi="ar-EG"/>
        </w:rPr>
        <w:t xml:space="preserve"> </w:t>
      </w:r>
      <w:r w:rsidRPr="007163C9">
        <w:rPr>
          <w:rFonts w:ascii="Simplified Arabic" w:hAnsi="Simplified Arabic" w:cs="onaizah othimeen"/>
          <w:b/>
          <w:bCs/>
          <w:sz w:val="30"/>
          <w:szCs w:val="30"/>
          <w:rtl/>
          <w:lang w:bidi="ar-EG"/>
        </w:rPr>
        <w:t xml:space="preserve">للنموذج </w:t>
      </w:r>
      <w:r w:rsidRPr="007163C9">
        <w:rPr>
          <w:rFonts w:ascii="Simplified Arabic" w:hAnsi="Simplified Arabic" w:cs="onaizah othimeen" w:hint="eastAsia"/>
          <w:b/>
          <w:bCs/>
          <w:sz w:val="30"/>
          <w:szCs w:val="30"/>
          <w:rtl/>
          <w:lang w:bidi="ar-EG"/>
        </w:rPr>
        <w:t>يتم</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إر</w:t>
      </w:r>
      <w:r w:rsidRPr="007163C9">
        <w:rPr>
          <w:rFonts w:ascii="Simplified Arabic" w:hAnsi="Simplified Arabic" w:cs="onaizah othimeen" w:hint="cs"/>
          <w:b/>
          <w:bCs/>
          <w:sz w:val="30"/>
          <w:szCs w:val="30"/>
          <w:rtl/>
          <w:lang w:bidi="ar-EG"/>
        </w:rPr>
        <w:t>جاعه</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ل</w:t>
      </w:r>
      <w:r w:rsidRPr="007163C9">
        <w:rPr>
          <w:rFonts w:ascii="Simplified Arabic" w:hAnsi="Simplified Arabic" w:cs="onaizah othimeen" w:hint="cs"/>
          <w:b/>
          <w:bCs/>
          <w:sz w:val="30"/>
          <w:szCs w:val="30"/>
          <w:rtl/>
          <w:lang w:bidi="ar-EG"/>
        </w:rPr>
        <w:t>لمدير المالي</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eastAsia"/>
          <w:b/>
          <w:bCs/>
          <w:sz w:val="30"/>
          <w:szCs w:val="30"/>
          <w:rtl/>
          <w:lang w:bidi="ar-EG"/>
        </w:rPr>
        <w:t>والذي</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يقوم</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بترتيب</w:t>
      </w:r>
      <w:r w:rsidRPr="007163C9">
        <w:rPr>
          <w:rFonts w:ascii="Simplified Arabic" w:hAnsi="Simplified Arabic" w:cs="onaizah othimeen"/>
          <w:b/>
          <w:bCs/>
          <w:sz w:val="30"/>
          <w:szCs w:val="30"/>
          <w:rtl/>
          <w:lang w:bidi="ar-EG"/>
        </w:rPr>
        <w:t xml:space="preserve"> إجراءات قفل</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الحساب</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البنكي</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القائم</w:t>
      </w:r>
      <w:r w:rsidRPr="007163C9">
        <w:rPr>
          <w:rFonts w:ascii="Simplified Arabic" w:hAnsi="Simplified Arabic" w:cs="onaizah othimeen"/>
          <w:b/>
          <w:bCs/>
          <w:sz w:val="30"/>
          <w:szCs w:val="30"/>
          <w:rtl/>
          <w:lang w:bidi="ar-EG"/>
        </w:rPr>
        <w:t>.</w:t>
      </w:r>
    </w:p>
    <w:p w:rsidR="004B1EFC" w:rsidRPr="007163C9" w:rsidRDefault="004B1EFC" w:rsidP="00D13561">
      <w:pPr>
        <w:numPr>
          <w:ilvl w:val="0"/>
          <w:numId w:val="30"/>
        </w:numPr>
        <w:tabs>
          <w:tab w:val="clear" w:pos="2346"/>
          <w:tab w:val="num" w:pos="992"/>
        </w:tabs>
        <w:ind w:left="1134" w:hanging="284"/>
        <w:jc w:val="both"/>
        <w:rPr>
          <w:rFonts w:ascii="Simplified Arabic" w:hAnsi="Simplified Arabic" w:cs="onaizah othimeen"/>
          <w:b/>
          <w:bCs/>
          <w:sz w:val="30"/>
          <w:szCs w:val="30"/>
          <w:lang w:bidi="ar-EG"/>
        </w:rPr>
      </w:pPr>
      <w:r w:rsidRPr="007163C9">
        <w:rPr>
          <w:rFonts w:ascii="Simplified Arabic" w:hAnsi="Simplified Arabic" w:cs="onaizah othimeen" w:hint="eastAsia"/>
          <w:b/>
          <w:bCs/>
          <w:sz w:val="30"/>
          <w:szCs w:val="30"/>
          <w:rtl/>
          <w:lang w:bidi="ar-EG"/>
        </w:rPr>
        <w:t>بمجرد</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قفل</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الحساب</w:t>
      </w:r>
      <w:r w:rsidRPr="007163C9">
        <w:rPr>
          <w:rFonts w:ascii="Simplified Arabic" w:hAnsi="Simplified Arabic" w:cs="onaizah othimeen"/>
          <w:b/>
          <w:bCs/>
          <w:sz w:val="30"/>
          <w:szCs w:val="30"/>
          <w:rtl/>
          <w:lang w:bidi="ar-EG"/>
        </w:rPr>
        <w:t xml:space="preserve"> يقوم</w:t>
      </w:r>
      <w:r w:rsidRPr="007163C9">
        <w:rPr>
          <w:rFonts w:ascii="Simplified Arabic" w:hAnsi="Simplified Arabic" w:cs="onaizah othimeen"/>
          <w:b/>
          <w:bCs/>
          <w:sz w:val="30"/>
          <w:szCs w:val="30"/>
          <w:lang w:bidi="ar-EG"/>
        </w:rPr>
        <w:t xml:space="preserve"> </w:t>
      </w:r>
      <w:r w:rsidR="00944024">
        <w:rPr>
          <w:rFonts w:ascii="Simplified Arabic" w:hAnsi="Simplified Arabic" w:cs="onaizah othimeen" w:hint="cs"/>
          <w:b/>
          <w:bCs/>
          <w:sz w:val="30"/>
          <w:szCs w:val="30"/>
          <w:rtl/>
          <w:lang w:bidi="ar-EG"/>
        </w:rPr>
        <w:t>المسؤول المالي</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cs"/>
          <w:b/>
          <w:bCs/>
          <w:sz w:val="30"/>
          <w:szCs w:val="30"/>
          <w:rtl/>
          <w:lang w:bidi="ar-EG"/>
        </w:rPr>
        <w:t>بتجميد</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الحساب</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eastAsia"/>
          <w:b/>
          <w:bCs/>
          <w:sz w:val="30"/>
          <w:szCs w:val="30"/>
          <w:rtl/>
          <w:lang w:bidi="ar-EG"/>
        </w:rPr>
        <w:t>ال</w:t>
      </w:r>
      <w:r w:rsidRPr="007163C9">
        <w:rPr>
          <w:rFonts w:ascii="Simplified Arabic" w:hAnsi="Simplified Arabic" w:cs="onaizah othimeen" w:hint="cs"/>
          <w:b/>
          <w:bCs/>
          <w:sz w:val="30"/>
          <w:szCs w:val="30"/>
          <w:rtl/>
          <w:lang w:bidi="ar-EG"/>
        </w:rPr>
        <w:t>رئيسي</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في</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دليل</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الحسابات</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وإخطار</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الموظفين</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cs"/>
          <w:b/>
          <w:bCs/>
          <w:sz w:val="30"/>
          <w:szCs w:val="30"/>
          <w:rtl/>
          <w:lang w:bidi="ar-EG"/>
        </w:rPr>
        <w:t>المعنيين بهذا الأمر</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حسب</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ما</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هو</w:t>
      </w:r>
      <w:r w:rsidRPr="007163C9">
        <w:rPr>
          <w:rFonts w:ascii="Simplified Arabic" w:hAnsi="Simplified Arabic" w:cs="onaizah othimeen"/>
          <w:b/>
          <w:bCs/>
          <w:sz w:val="30"/>
          <w:szCs w:val="30"/>
          <w:rtl/>
          <w:lang w:bidi="ar-EG"/>
        </w:rPr>
        <w:t xml:space="preserve"> </w:t>
      </w:r>
      <w:r w:rsidRPr="007163C9">
        <w:rPr>
          <w:rFonts w:ascii="Simplified Arabic" w:hAnsi="Simplified Arabic" w:cs="onaizah othimeen" w:hint="eastAsia"/>
          <w:b/>
          <w:bCs/>
          <w:sz w:val="30"/>
          <w:szCs w:val="30"/>
          <w:rtl/>
          <w:lang w:bidi="ar-EG"/>
        </w:rPr>
        <w:t>مبيَّن</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في</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دليل</w:t>
      </w:r>
      <w:r w:rsidRPr="007163C9">
        <w:rPr>
          <w:rFonts w:ascii="Simplified Arabic" w:hAnsi="Simplified Arabic" w:cs="onaizah othimeen"/>
          <w:b/>
          <w:bCs/>
          <w:sz w:val="30"/>
          <w:szCs w:val="30"/>
          <w:lang w:bidi="ar-EG"/>
        </w:rPr>
        <w:t xml:space="preserve"> </w:t>
      </w:r>
      <w:r w:rsidRPr="007163C9">
        <w:rPr>
          <w:rFonts w:ascii="Simplified Arabic" w:hAnsi="Simplified Arabic" w:cs="onaizah othimeen" w:hint="eastAsia"/>
          <w:b/>
          <w:bCs/>
          <w:sz w:val="30"/>
          <w:szCs w:val="30"/>
          <w:rtl/>
          <w:lang w:bidi="ar-EG"/>
        </w:rPr>
        <w:t>الحسابات</w:t>
      </w:r>
      <w:r w:rsidRPr="007163C9">
        <w:rPr>
          <w:rFonts w:ascii="Simplified Arabic" w:hAnsi="Simplified Arabic" w:cs="onaizah othimeen"/>
          <w:b/>
          <w:bCs/>
          <w:sz w:val="30"/>
          <w:szCs w:val="30"/>
          <w:rtl/>
          <w:lang w:bidi="ar-EG"/>
        </w:rPr>
        <w:t xml:space="preserve">. </w:t>
      </w:r>
    </w:p>
    <w:p w:rsidR="004B1EFC" w:rsidRPr="007163C9" w:rsidRDefault="004B1EFC" w:rsidP="004B1EFC">
      <w:pPr>
        <w:jc w:val="both"/>
        <w:rPr>
          <w:rFonts w:ascii="Simplified Arabic" w:hAnsi="Simplified Arabic" w:cs="onaizah othimeen"/>
          <w:b/>
          <w:bCs/>
          <w:sz w:val="30"/>
          <w:szCs w:val="30"/>
          <w:rtl/>
          <w:lang w:bidi="ar-EG"/>
        </w:rPr>
      </w:pPr>
    </w:p>
    <w:p w:rsidR="004B1EFC" w:rsidRPr="007163C9" w:rsidRDefault="004B1EFC" w:rsidP="004B1EFC">
      <w:pPr>
        <w:shd w:val="clear" w:color="auto" w:fill="C6D9F1"/>
        <w:jc w:val="center"/>
        <w:rPr>
          <w:rFonts w:ascii="Simplified Arabic" w:hAnsi="Simplified Arabic" w:cs="onaizah othimeen"/>
          <w:b/>
          <w:bCs/>
          <w:sz w:val="30"/>
          <w:szCs w:val="30"/>
          <w:rtl/>
          <w:lang w:bidi="ar-EG"/>
        </w:rPr>
      </w:pPr>
      <w:r w:rsidRPr="007163C9">
        <w:rPr>
          <w:rFonts w:ascii="Simplified Arabic" w:hAnsi="Simplified Arabic" w:cs="onaizah othimeen"/>
          <w:b/>
          <w:bCs/>
          <w:sz w:val="30"/>
          <w:szCs w:val="30"/>
          <w:rtl/>
          <w:lang w:bidi="ar-EG"/>
        </w:rPr>
        <w:br w:type="page"/>
      </w:r>
      <w:r w:rsidRPr="007163C9">
        <w:rPr>
          <w:rFonts w:ascii="Simplified Arabic" w:hAnsi="Simplified Arabic" w:cs="onaizah othimeen" w:hint="cs"/>
          <w:b/>
          <w:bCs/>
          <w:sz w:val="30"/>
          <w:szCs w:val="30"/>
          <w:rtl/>
          <w:lang w:bidi="ar-EG"/>
        </w:rPr>
        <w:lastRenderedPageBreak/>
        <w:t>الفصل الرابع عشر</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المشتريات في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center"/>
        <w:rPr>
          <w:rFonts w:ascii="Simplified Arabic" w:hAnsi="Simplified Arabic" w:cs="onaizah othimeen"/>
          <w:b/>
          <w:bCs/>
          <w:sz w:val="30"/>
          <w:szCs w:val="30"/>
          <w:u w:val="single"/>
          <w:rtl/>
        </w:rPr>
      </w:pPr>
      <w:r w:rsidRPr="007163C9">
        <w:rPr>
          <w:rFonts w:ascii="Simplified Arabic" w:hAnsi="Simplified Arabic" w:cs="onaizah othimeen" w:hint="cs"/>
          <w:b/>
          <w:bCs/>
          <w:sz w:val="30"/>
          <w:szCs w:val="30"/>
          <w:u w:val="single"/>
          <w:rtl/>
        </w:rPr>
        <w:t>الأحكام والقواعد العامة المنظمة لعملية الشراء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( 74 ) : خطة المشتريات :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عند تنفيذ عملية الشراء يجب على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مراعاة الأتي :</w:t>
      </w:r>
    </w:p>
    <w:p w:rsidR="004B1EFC" w:rsidRPr="007163C9" w:rsidRDefault="004B1EFC" w:rsidP="00D13561">
      <w:pPr>
        <w:numPr>
          <w:ilvl w:val="0"/>
          <w:numId w:val="21"/>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على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إعداد خطة مشتريات سنوية - عند الحاجة - على أن يتم اعتمادها من مجلس الإدارة ، على أن تتضمن تلك الخطة تفصيلاً للمتوقعة شرائها خلال العام على اختلاف أنواعها .</w:t>
      </w:r>
    </w:p>
    <w:p w:rsidR="004B1EFC" w:rsidRPr="007163C9" w:rsidRDefault="004B1EFC" w:rsidP="00D13561">
      <w:pPr>
        <w:numPr>
          <w:ilvl w:val="0"/>
          <w:numId w:val="21"/>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تعد خطة المشتريات وفقاً لاحتياجات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ومصادر التمويل المتاحة ومراعاة إشراك جميع الإدارات بال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في إعداد الخطة لتنسيق احتياجات تلك الإدارات كما أنه يجب أن تدرج تلك الخطة بالموازنة العامة 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w:t>
      </w:r>
    </w:p>
    <w:p w:rsidR="004B1EFC" w:rsidRPr="007163C9" w:rsidRDefault="004B1EFC" w:rsidP="004B1EFC">
      <w:pPr>
        <w:ind w:left="360"/>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( 75 )  : الأساس التنافسي :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أن يتم التعاقد على الشراء على أساس تنافسي وإلى أكثر مدى ممكن تطبيقه عملياً ، وهذا ممكن أن يحدث من خلال إجراء تقييم  للمناقصات أو العروض أو من خلال التفاوض الذي يتم تحديده وفقاً لحجم عملية الشراء .</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( 76 ) الإعلان: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لضمان الأساس التنافسي في عملية الشراء والحصول على أعلى فائدة محققة ، على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أن يقوم بالإعلان عن احتياجاتها للشراء ويتضمن الإعلان ما يلي :</w:t>
      </w:r>
    </w:p>
    <w:p w:rsidR="004B1EFC" w:rsidRPr="007163C9" w:rsidRDefault="004B1EFC" w:rsidP="00D13561">
      <w:pPr>
        <w:numPr>
          <w:ilvl w:val="0"/>
          <w:numId w:val="29"/>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وصف واضح ودقيق للمواصفات الفنية الخاصة بالمواد أو المنتجات أو الخدمات المطلوب شراؤها.</w:t>
      </w:r>
    </w:p>
    <w:p w:rsidR="004B1EFC" w:rsidRPr="007163C9" w:rsidRDefault="004B1EFC" w:rsidP="00D13561">
      <w:pPr>
        <w:numPr>
          <w:ilvl w:val="0"/>
          <w:numId w:val="29"/>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كافة الشروط التي يجب أن يلتزم بها المورد وكافة المق</w:t>
      </w:r>
      <w:r w:rsidR="007163C9">
        <w:rPr>
          <w:rFonts w:ascii="Simplified Arabic" w:hAnsi="Simplified Arabic" w:cs="onaizah othimeen" w:hint="cs"/>
          <w:b/>
          <w:bCs/>
          <w:sz w:val="30"/>
          <w:szCs w:val="30"/>
          <w:rtl/>
        </w:rPr>
        <w:t xml:space="preserve">اييس المستخدمة لتقييم العطاءات </w:t>
      </w:r>
    </w:p>
    <w:p w:rsidR="004B1EFC" w:rsidRPr="007163C9" w:rsidRDefault="004B1EFC" w:rsidP="00D13561">
      <w:pPr>
        <w:numPr>
          <w:ilvl w:val="0"/>
          <w:numId w:val="29"/>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وصف للمتطلبات الفنية في صورة الأعمال المطلوبة من الأصول المشتراة طبقاً لمعايير الأداء المقبولة .</w:t>
      </w:r>
    </w:p>
    <w:p w:rsidR="004B1EFC" w:rsidRPr="007163C9" w:rsidRDefault="004B1EFC" w:rsidP="00D13561">
      <w:pPr>
        <w:numPr>
          <w:ilvl w:val="0"/>
          <w:numId w:val="29"/>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المواصفات الخاصة للأصول المشتراة التي يجب استيفائها إذا كانت مذكورة في الإعلان .</w:t>
      </w:r>
    </w:p>
    <w:p w:rsidR="004B1EFC" w:rsidRPr="007163C9" w:rsidRDefault="004B1EFC" w:rsidP="004B1EFC">
      <w:pPr>
        <w:jc w:val="both"/>
        <w:rPr>
          <w:rFonts w:ascii="Simplified Arabic" w:hAnsi="Simplified Arabic" w:cs="onaizah othimeen"/>
          <w:b/>
          <w:bCs/>
          <w:sz w:val="16"/>
          <w:szCs w:val="16"/>
          <w:rtl/>
        </w:rPr>
      </w:pPr>
    </w:p>
    <w:p w:rsidR="004B1EFC" w:rsidRPr="007163C9" w:rsidRDefault="004B1EFC" w:rsidP="004B1EFC">
      <w:pPr>
        <w:jc w:val="both"/>
        <w:rPr>
          <w:rFonts w:ascii="Simplified Arabic" w:hAnsi="Simplified Arabic" w:cs="onaizah othimeen"/>
          <w:b/>
          <w:bCs/>
          <w:sz w:val="30"/>
          <w:szCs w:val="30"/>
          <w:rtl/>
        </w:rPr>
      </w:pPr>
    </w:p>
    <w:p w:rsidR="00016C9C" w:rsidRPr="007163C9" w:rsidRDefault="00016C9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( 77 ) : استلام الأصول ( المشتريات ) : </w:t>
      </w:r>
    </w:p>
    <w:p w:rsidR="004B1EFC" w:rsidRPr="007163C9" w:rsidRDefault="004B1EFC" w:rsidP="00D13561">
      <w:pPr>
        <w:numPr>
          <w:ilvl w:val="0"/>
          <w:numId w:val="22"/>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على الإدارة المسؤولة عن الاستلام مقارنة المشتريات المستلمة بما هو مذكور في أمر الشراء ( نموذج رقم 5) والذي تم استلامه مسبقاً من قسم المشتريات ، وأية اختلافات يجب أن تذكر في محضر استلام مشتريات .</w:t>
      </w:r>
    </w:p>
    <w:p w:rsidR="004B1EFC" w:rsidRPr="007163C9" w:rsidRDefault="004B1EFC" w:rsidP="00D13561">
      <w:pPr>
        <w:numPr>
          <w:ilvl w:val="0"/>
          <w:numId w:val="22"/>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تحرير إذن محضر استلام بمجرد وصول المشتريات إلى المستودع وإرسال صورة منه إلى إدارة الحسابات .</w:t>
      </w:r>
    </w:p>
    <w:p w:rsidR="004B1EFC" w:rsidRPr="007163C9" w:rsidRDefault="004B1EFC" w:rsidP="00D13561">
      <w:pPr>
        <w:numPr>
          <w:ilvl w:val="0"/>
          <w:numId w:val="22"/>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تسجيل المشتريات في بطاقات المخزن ( سند الاستلام-نموذج رقم 7 ) وسجل الموجودات الثابتة ، ويجب إجراء جرد سنوي لمثل هذه الموجودات . (</w:t>
      </w:r>
      <w:r w:rsidRPr="007163C9">
        <w:rPr>
          <w:rFonts w:ascii="Simplified Arabic" w:hAnsi="Simplified Arabic" w:cs="onaizah othimeen" w:hint="cs"/>
          <w:b/>
          <w:bCs/>
          <w:color w:val="000000"/>
          <w:sz w:val="30"/>
          <w:szCs w:val="30"/>
          <w:rtl/>
        </w:rPr>
        <w:t xml:space="preserve"> نموذج رقم</w:t>
      </w:r>
      <w:r w:rsidRPr="007163C9">
        <w:rPr>
          <w:rFonts w:ascii="Simplified Arabic" w:hAnsi="Simplified Arabic" w:cs="onaizah othimeen" w:hint="cs"/>
          <w:b/>
          <w:bCs/>
          <w:color w:val="FF0000"/>
          <w:sz w:val="30"/>
          <w:szCs w:val="30"/>
          <w:rtl/>
        </w:rPr>
        <w:t xml:space="preserve"> </w:t>
      </w:r>
      <w:r w:rsidRPr="007163C9">
        <w:rPr>
          <w:rFonts w:ascii="Simplified Arabic" w:hAnsi="Simplified Arabic" w:cs="onaizah othimeen" w:hint="cs"/>
          <w:b/>
          <w:bCs/>
          <w:color w:val="000000"/>
          <w:sz w:val="30"/>
          <w:szCs w:val="30"/>
          <w:rtl/>
        </w:rPr>
        <w:t>8</w:t>
      </w:r>
      <w:r w:rsidRPr="007163C9">
        <w:rPr>
          <w:rFonts w:ascii="Simplified Arabic" w:hAnsi="Simplified Arabic" w:cs="onaizah othimeen" w:hint="cs"/>
          <w:b/>
          <w:bCs/>
          <w:color w:val="FF0000"/>
          <w:sz w:val="30"/>
          <w:szCs w:val="30"/>
          <w:rtl/>
        </w:rPr>
        <w:t xml:space="preserve"> </w:t>
      </w:r>
      <w:r w:rsidRPr="007163C9">
        <w:rPr>
          <w:rFonts w:ascii="Simplified Arabic" w:hAnsi="Simplified Arabic" w:cs="onaizah othimeen" w:hint="cs"/>
          <w:b/>
          <w:bCs/>
          <w:sz w:val="30"/>
          <w:szCs w:val="30"/>
          <w:rtl/>
        </w:rPr>
        <w:t>)</w:t>
      </w:r>
    </w:p>
    <w:p w:rsidR="004B1EFC" w:rsidRPr="007163C9" w:rsidRDefault="004B1EFC" w:rsidP="00D13561">
      <w:pPr>
        <w:numPr>
          <w:ilvl w:val="0"/>
          <w:numId w:val="22"/>
        </w:numPr>
        <w:jc w:val="both"/>
        <w:rPr>
          <w:rFonts w:ascii="Simplified Arabic" w:hAnsi="Simplified Arabic" w:cs="onaizah othimeen"/>
          <w:b/>
          <w:bCs/>
          <w:color w:val="000000"/>
          <w:sz w:val="30"/>
          <w:szCs w:val="30"/>
          <w:rtl/>
        </w:rPr>
      </w:pPr>
      <w:r w:rsidRPr="007163C9">
        <w:rPr>
          <w:rFonts w:ascii="Simplified Arabic" w:hAnsi="Simplified Arabic" w:cs="onaizah othimeen" w:hint="cs"/>
          <w:b/>
          <w:bCs/>
          <w:sz w:val="30"/>
          <w:szCs w:val="30"/>
          <w:rtl/>
        </w:rPr>
        <w:t>عند تسليم المشتريات للإدارات الطالبة لهذه المشتريات ، يجب تسجيل ذلك في بطاقات الصرف ( سند الصرف) وسجل الأصول الثابتة ويجب إجراء جرد سنوي لمثل هذه الأصول.(</w:t>
      </w:r>
      <w:r w:rsidRPr="007163C9">
        <w:rPr>
          <w:rFonts w:ascii="Simplified Arabic" w:hAnsi="Simplified Arabic" w:cs="onaizah othimeen" w:hint="cs"/>
          <w:b/>
          <w:bCs/>
          <w:color w:val="000000"/>
          <w:sz w:val="30"/>
          <w:szCs w:val="30"/>
          <w:rtl/>
        </w:rPr>
        <w:t xml:space="preserve"> نموذج رقم 9)</w:t>
      </w:r>
    </w:p>
    <w:p w:rsidR="004B1EFC" w:rsidRPr="007163C9" w:rsidRDefault="004B1EFC" w:rsidP="004B1EFC">
      <w:pPr>
        <w:jc w:val="both"/>
        <w:rPr>
          <w:rFonts w:ascii="Simplified Arabic" w:hAnsi="Simplified Arabic" w:cs="onaizah othimeen"/>
          <w:b/>
          <w:bCs/>
          <w:sz w:val="10"/>
          <w:szCs w:val="1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( 78 ) : إجراءات الدفع :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يتم الدفع للمورد / المقاول بناء على إذن استلام المشتريات مع وجود ما يؤيد ذلك من مستندات مثل فاتورة المورد وإذن استلام الأصول ، ويجب أن يتم الدفع غالباً بعد استكمال الدورة المستندية .</w:t>
      </w:r>
      <w:r w:rsidRPr="007163C9">
        <w:rPr>
          <w:rFonts w:ascii="Simplified Arabic" w:hAnsi="Simplified Arabic" w:cs="onaizah othimeen"/>
          <w:b/>
          <w:bCs/>
          <w:sz w:val="30"/>
          <w:szCs w:val="30"/>
          <w:rtl/>
        </w:rPr>
        <w:softHyphen/>
      </w:r>
      <w:r w:rsidRPr="007163C9">
        <w:rPr>
          <w:rFonts w:ascii="Simplified Arabic" w:hAnsi="Simplified Arabic" w:cs="onaizah othimeen" w:hint="cs"/>
          <w:b/>
          <w:bCs/>
          <w:sz w:val="30"/>
          <w:szCs w:val="30"/>
          <w:rtl/>
        </w:rPr>
        <w:t xml:space="preserve"> (  نموذ</w:t>
      </w:r>
      <w:r w:rsidRPr="007163C9">
        <w:rPr>
          <w:rFonts w:ascii="Simplified Arabic" w:hAnsi="Simplified Arabic" w:cs="onaizah othimeen" w:hint="eastAsia"/>
          <w:b/>
          <w:bCs/>
          <w:sz w:val="30"/>
          <w:szCs w:val="30"/>
          <w:rtl/>
        </w:rPr>
        <w:t>ج</w:t>
      </w:r>
      <w:r w:rsidRPr="007163C9">
        <w:rPr>
          <w:rFonts w:ascii="Simplified Arabic" w:hAnsi="Simplified Arabic" w:cs="onaizah othimeen" w:hint="cs"/>
          <w:b/>
          <w:bCs/>
          <w:sz w:val="30"/>
          <w:szCs w:val="30"/>
          <w:rtl/>
        </w:rPr>
        <w:t xml:space="preserve"> رقم 10)</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( 79 ): المستندات المطلوبة في علمية الشراء المباشر :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 قبل اختيار المورد وفي حالة إذا لم يكن مطلوب من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الإعلان عن عملية الشراء فإنه يجب على الأقل إعلام ثلاثة موردين مقبولين لدى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برغبتها في إجراء عملية الشراء والحصول على عروض أسعار منهم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تقوم الإدارة الفنية أو إدارة المشتريات باتخاذ اللازم نحو إجراء العطاءات وإتمام كل مستندات العطاءات والتي تستخدم كدليل على قيام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باتباع الإجراءات اللازمة للحصول على أفضل العروض ، وتشمل مستندات العطاءات ما يلي :</w:t>
      </w:r>
    </w:p>
    <w:p w:rsidR="004B1EFC" w:rsidRPr="007163C9" w:rsidRDefault="004B1EFC" w:rsidP="00D13561">
      <w:pPr>
        <w:numPr>
          <w:ilvl w:val="0"/>
          <w:numId w:val="2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قائمة بالموردين المختارين .</w:t>
      </w:r>
    </w:p>
    <w:p w:rsidR="004B1EFC" w:rsidRPr="007163C9" w:rsidRDefault="004B1EFC" w:rsidP="00D13561">
      <w:pPr>
        <w:numPr>
          <w:ilvl w:val="0"/>
          <w:numId w:val="2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دعوة لتقديم العطاءات .</w:t>
      </w:r>
    </w:p>
    <w:p w:rsidR="004B1EFC" w:rsidRPr="007163C9" w:rsidRDefault="004B1EFC" w:rsidP="00D13561">
      <w:pPr>
        <w:numPr>
          <w:ilvl w:val="0"/>
          <w:numId w:val="2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وصف لكيفية اختيار المورد .</w:t>
      </w:r>
    </w:p>
    <w:p w:rsidR="004B1EFC" w:rsidRPr="007163C9" w:rsidRDefault="004B1EFC" w:rsidP="00D13561">
      <w:pPr>
        <w:numPr>
          <w:ilvl w:val="0"/>
          <w:numId w:val="2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قائمة بالموردين المختارين .</w:t>
      </w:r>
    </w:p>
    <w:p w:rsidR="004B1EFC" w:rsidRPr="007163C9" w:rsidRDefault="004B1EFC" w:rsidP="00D13561">
      <w:pPr>
        <w:numPr>
          <w:ilvl w:val="0"/>
          <w:numId w:val="23"/>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عقود موقعة من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والمورد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مادة  ( 80 ) : معايير إدارة ممتلكات وأصول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أن تشمل معايير إدارة الممتلكات الخاصة بال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ما يلي :</w:t>
      </w:r>
    </w:p>
    <w:p w:rsidR="004B1EFC" w:rsidRPr="007163C9" w:rsidRDefault="004B1EFC" w:rsidP="00D13561">
      <w:pPr>
        <w:numPr>
          <w:ilvl w:val="0"/>
          <w:numId w:val="31"/>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سجل المخزون ( نموذج رقم 11 ) : وهو سجل يستخدم في تسجيل السلع المستلمة ويمكن أن يكون في شكل دفتر أو بطاقة وفي جميع الأحوال يجب أن يتضمن البيانات التالية لكل صنف :</w:t>
      </w:r>
    </w:p>
    <w:p w:rsidR="004B1EFC" w:rsidRPr="007163C9" w:rsidRDefault="004B1EFC" w:rsidP="00D13561">
      <w:pPr>
        <w:numPr>
          <w:ilvl w:val="0"/>
          <w:numId w:val="24"/>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تاريخ الشراء .</w:t>
      </w:r>
    </w:p>
    <w:p w:rsidR="004B1EFC" w:rsidRPr="007163C9" w:rsidRDefault="004B1EFC" w:rsidP="00D13561">
      <w:pPr>
        <w:numPr>
          <w:ilvl w:val="0"/>
          <w:numId w:val="24"/>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رقم أمر الشراء وتاريخه .</w:t>
      </w:r>
    </w:p>
    <w:p w:rsidR="004B1EFC" w:rsidRPr="007163C9" w:rsidRDefault="004B1EFC" w:rsidP="00D13561">
      <w:pPr>
        <w:numPr>
          <w:ilvl w:val="0"/>
          <w:numId w:val="24"/>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الكمية .</w:t>
      </w:r>
    </w:p>
    <w:p w:rsidR="004B1EFC" w:rsidRPr="007163C9" w:rsidRDefault="004B1EFC" w:rsidP="00D13561">
      <w:pPr>
        <w:numPr>
          <w:ilvl w:val="0"/>
          <w:numId w:val="24"/>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القيمة .</w:t>
      </w:r>
    </w:p>
    <w:p w:rsidR="004B1EFC" w:rsidRPr="007163C9" w:rsidRDefault="004B1EFC" w:rsidP="00D13561">
      <w:pPr>
        <w:numPr>
          <w:ilvl w:val="0"/>
          <w:numId w:val="24"/>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رقم فاتورة المورد .</w:t>
      </w:r>
    </w:p>
    <w:p w:rsidR="004B1EFC" w:rsidRPr="007163C9" w:rsidRDefault="004B1EFC" w:rsidP="00D13561">
      <w:pPr>
        <w:numPr>
          <w:ilvl w:val="0"/>
          <w:numId w:val="24"/>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الموقع الفعلي للسلعة .</w:t>
      </w:r>
    </w:p>
    <w:p w:rsidR="004B1EFC" w:rsidRPr="007163C9" w:rsidRDefault="004B1EFC" w:rsidP="00D13561">
      <w:pPr>
        <w:numPr>
          <w:ilvl w:val="0"/>
          <w:numId w:val="24"/>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الرقم المسلسل للسلعة .</w:t>
      </w:r>
    </w:p>
    <w:p w:rsidR="004B1EFC" w:rsidRPr="007163C9" w:rsidRDefault="004B1EFC" w:rsidP="00D13561">
      <w:pPr>
        <w:numPr>
          <w:ilvl w:val="0"/>
          <w:numId w:val="24"/>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الحالة العامة للسلعة عند الاستلام .</w:t>
      </w:r>
    </w:p>
    <w:p w:rsidR="004B1EFC" w:rsidRPr="007163C9" w:rsidRDefault="004B1EFC" w:rsidP="00D13561">
      <w:pPr>
        <w:numPr>
          <w:ilvl w:val="0"/>
          <w:numId w:val="24"/>
        </w:numPr>
        <w:jc w:val="both"/>
        <w:rPr>
          <w:rFonts w:ascii="Simplified Arabic" w:hAnsi="Simplified Arabic" w:cs="onaizah othimeen"/>
          <w:b/>
          <w:bCs/>
          <w:sz w:val="30"/>
          <w:szCs w:val="30"/>
        </w:rPr>
      </w:pPr>
      <w:r w:rsidRPr="007163C9">
        <w:rPr>
          <w:rFonts w:ascii="Simplified Arabic" w:hAnsi="Simplified Arabic" w:cs="onaizah othimeen" w:hint="cs"/>
          <w:b/>
          <w:bCs/>
          <w:sz w:val="30"/>
          <w:szCs w:val="30"/>
          <w:rtl/>
        </w:rPr>
        <w:t>أي معلومات إضافية تساعد على إجراء الجرد السنوي .</w:t>
      </w:r>
    </w:p>
    <w:p w:rsidR="004B1EFC" w:rsidRPr="007163C9" w:rsidRDefault="004B1EFC" w:rsidP="004B1EFC">
      <w:pPr>
        <w:ind w:left="720"/>
        <w:jc w:val="both"/>
        <w:rPr>
          <w:rFonts w:ascii="Simplified Arabic" w:hAnsi="Simplified Arabic" w:cs="onaizah othimeen"/>
          <w:b/>
          <w:bCs/>
          <w:sz w:val="30"/>
          <w:szCs w:val="30"/>
          <w:rtl/>
        </w:rPr>
      </w:pPr>
    </w:p>
    <w:p w:rsidR="004B1EFC" w:rsidRPr="007163C9" w:rsidRDefault="004B1EFC" w:rsidP="00D13561">
      <w:pPr>
        <w:numPr>
          <w:ilvl w:val="0"/>
          <w:numId w:val="31"/>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سجلات الموجودات الثابتة :     ( نموذج رقم 8 )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       يجب إمساك سجلات للموجودات " الأصول " الثابتة وتكون دقيقة وتشمل على المعلومات التالية :</w:t>
      </w:r>
    </w:p>
    <w:p w:rsidR="004B1EFC" w:rsidRPr="007163C9" w:rsidRDefault="004B1EFC" w:rsidP="00D13561">
      <w:pPr>
        <w:numPr>
          <w:ilvl w:val="0"/>
          <w:numId w:val="25"/>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وصف المعدات .</w:t>
      </w:r>
    </w:p>
    <w:p w:rsidR="004B1EFC" w:rsidRPr="007163C9" w:rsidRDefault="004B1EFC" w:rsidP="00D13561">
      <w:pPr>
        <w:numPr>
          <w:ilvl w:val="0"/>
          <w:numId w:val="25"/>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الرقم المسلسل لصانعها ورقم الطراز  .</w:t>
      </w:r>
    </w:p>
    <w:p w:rsidR="004B1EFC" w:rsidRPr="007163C9" w:rsidRDefault="004B1EFC" w:rsidP="00D13561">
      <w:pPr>
        <w:numPr>
          <w:ilvl w:val="0"/>
          <w:numId w:val="25"/>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مصدر المعدات .</w:t>
      </w:r>
    </w:p>
    <w:p w:rsidR="004B1EFC" w:rsidRPr="007163C9" w:rsidRDefault="004B1EFC" w:rsidP="00D13561">
      <w:pPr>
        <w:numPr>
          <w:ilvl w:val="0"/>
          <w:numId w:val="25"/>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ملكية الأصل حسب الاتفاقية .</w:t>
      </w:r>
    </w:p>
    <w:p w:rsidR="004B1EFC" w:rsidRPr="007163C9" w:rsidRDefault="004B1EFC" w:rsidP="00D13561">
      <w:pPr>
        <w:numPr>
          <w:ilvl w:val="0"/>
          <w:numId w:val="25"/>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تاريخ الشراء .</w:t>
      </w:r>
    </w:p>
    <w:p w:rsidR="004B1EFC" w:rsidRPr="007163C9" w:rsidRDefault="004B1EFC" w:rsidP="00D13561">
      <w:pPr>
        <w:numPr>
          <w:ilvl w:val="0"/>
          <w:numId w:val="25"/>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تكلفة الوحدة الفعلية .</w:t>
      </w:r>
    </w:p>
    <w:p w:rsidR="004B1EFC" w:rsidRPr="007163C9" w:rsidRDefault="004B1EFC" w:rsidP="00D13561">
      <w:pPr>
        <w:numPr>
          <w:ilvl w:val="0"/>
          <w:numId w:val="25"/>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الموقع والحالة والكود .</w:t>
      </w:r>
    </w:p>
    <w:p w:rsidR="004B1EFC" w:rsidRPr="007163C9" w:rsidRDefault="004B1EFC" w:rsidP="00D13561">
      <w:pPr>
        <w:numPr>
          <w:ilvl w:val="0"/>
          <w:numId w:val="25"/>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معدل الإهلاك والإهلاك السنوي .</w:t>
      </w:r>
    </w:p>
    <w:p w:rsidR="004B1EFC" w:rsidRDefault="004B1EFC" w:rsidP="00D13561">
      <w:pPr>
        <w:numPr>
          <w:ilvl w:val="0"/>
          <w:numId w:val="25"/>
        </w:numPr>
        <w:jc w:val="both"/>
        <w:rPr>
          <w:rFonts w:ascii="Simplified Arabic" w:hAnsi="Simplified Arabic" w:cs="onaizah othimeen"/>
          <w:b/>
          <w:bCs/>
          <w:sz w:val="30"/>
          <w:szCs w:val="30"/>
        </w:rPr>
      </w:pPr>
      <w:r w:rsidRPr="007163C9">
        <w:rPr>
          <w:rFonts w:ascii="Simplified Arabic" w:hAnsi="Simplified Arabic" w:cs="onaizah othimeen" w:hint="cs"/>
          <w:b/>
          <w:bCs/>
          <w:sz w:val="30"/>
          <w:szCs w:val="30"/>
          <w:rtl/>
        </w:rPr>
        <w:t>بيانات التصرف النهائي بما فيها تاريخ التصرف وثمن البيع .</w:t>
      </w: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Default="007163C9" w:rsidP="007163C9">
      <w:pPr>
        <w:jc w:val="both"/>
        <w:rPr>
          <w:rFonts w:ascii="Simplified Arabic" w:hAnsi="Simplified Arabic" w:cs="onaizah othimeen"/>
          <w:b/>
          <w:bCs/>
          <w:sz w:val="30"/>
          <w:szCs w:val="30"/>
          <w:rtl/>
        </w:rPr>
      </w:pPr>
    </w:p>
    <w:p w:rsidR="007163C9" w:rsidRPr="007163C9" w:rsidRDefault="007163C9" w:rsidP="007163C9">
      <w:pPr>
        <w:jc w:val="both"/>
        <w:rPr>
          <w:rFonts w:ascii="Simplified Arabic" w:hAnsi="Simplified Arabic" w:cs="onaizah othimeen"/>
          <w:b/>
          <w:bCs/>
          <w:sz w:val="30"/>
          <w:szCs w:val="30"/>
          <w:rtl/>
        </w:rPr>
      </w:pP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الفصل الخامس عشر</w:t>
      </w:r>
    </w:p>
    <w:p w:rsidR="004B1EFC" w:rsidRPr="007163C9" w:rsidRDefault="004B1EFC" w:rsidP="004B1EFC">
      <w:pPr>
        <w:shd w:val="clear" w:color="auto" w:fill="C6D9F1"/>
        <w:jc w:val="center"/>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إرشادات الرقابة المحاسبية </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( 81 ) : إرشادات خاصة بالمدفوعات النقدية والشيكات :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إعداد سند صرف (نقدي أو شيكات) لكل المدفوعات( نموذج رقم 9 )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يفضل أن تتم كل المدفوعات بخلاف المصروفات النثرية عن طريق الشيكات أو التحويل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في جميع الأحوال لا يجوز الصرف من النقدية المحصلة الموجودة بخزينة ال</w:t>
      </w:r>
      <w:r w:rsidR="00B95962" w:rsidRPr="007163C9">
        <w:rPr>
          <w:rFonts w:ascii="Simplified Arabic" w:hAnsi="Simplified Arabic" w:cs="onaizah othimeen" w:hint="cs"/>
          <w:b/>
          <w:bCs/>
          <w:sz w:val="30"/>
          <w:szCs w:val="30"/>
          <w:rtl/>
        </w:rPr>
        <w:t>جمعية</w:t>
      </w:r>
      <w:r w:rsidRPr="007163C9">
        <w:rPr>
          <w:rFonts w:ascii="Simplified Arabic" w:hAnsi="Simplified Arabic" w:cs="onaizah othimeen" w:hint="cs"/>
          <w:b/>
          <w:bCs/>
          <w:sz w:val="30"/>
          <w:szCs w:val="30"/>
          <w:rtl/>
        </w:rPr>
        <w:t xml:space="preserve"> ويجب إيداعها أولاً بأول في البنك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أن يتم تحرير كل الشيكات باسم المستفيد ولا يجوز تحري</w:t>
      </w:r>
      <w:r w:rsidR="00372C9B" w:rsidRPr="007163C9">
        <w:rPr>
          <w:rFonts w:ascii="Simplified Arabic" w:hAnsi="Simplified Arabic" w:cs="onaizah othimeen" w:hint="cs"/>
          <w:b/>
          <w:bCs/>
          <w:sz w:val="30"/>
          <w:szCs w:val="30"/>
          <w:rtl/>
        </w:rPr>
        <w:t>ر</w:t>
      </w:r>
      <w:r w:rsidRPr="007163C9">
        <w:rPr>
          <w:rFonts w:ascii="Simplified Arabic" w:hAnsi="Simplified Arabic" w:cs="onaizah othimeen" w:hint="cs"/>
          <w:b/>
          <w:bCs/>
          <w:sz w:val="30"/>
          <w:szCs w:val="30"/>
          <w:rtl/>
        </w:rPr>
        <w:t xml:space="preserve"> الشيك لحاملة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 يتم اعتماد الشيك بتوقيعين ولا يجوز اعتماد الشيك قبل الاطلاع على المستندات المؤيدة ولا يجوز اعتماد أي شيكات على بياض أو بدون تاريخ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مراجعة كل صرف النقدية عن طريق إدارة الحسابات (الإدارة المالية) واعتمادها قبل الصرف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ختم سند صرف النقدية وكذا جميع المستندات المؤيدة للصرف بختم " مدفوع " حتى لا يعاد استخدامها مرة أخرى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التأشير على الشيكات الملغاة بكلمة " لاغي "</w:t>
      </w:r>
      <w:r w:rsidR="00372C9B" w:rsidRPr="007163C9">
        <w:rPr>
          <w:rFonts w:ascii="Simplified Arabic" w:hAnsi="Simplified Arabic" w:cs="onaizah othimeen" w:hint="cs"/>
          <w:b/>
          <w:bCs/>
          <w:sz w:val="30"/>
          <w:szCs w:val="30"/>
          <w:rtl/>
        </w:rPr>
        <w:t>وذكر السبب</w:t>
      </w:r>
      <w:r w:rsidRPr="007163C9">
        <w:rPr>
          <w:rFonts w:ascii="Simplified Arabic" w:hAnsi="Simplified Arabic" w:cs="onaizah othimeen" w:hint="cs"/>
          <w:b/>
          <w:bCs/>
          <w:sz w:val="30"/>
          <w:szCs w:val="30"/>
          <w:rtl/>
        </w:rPr>
        <w:t xml:space="preserve"> وتحفظ في مكان محدد للرجوع إ ليها وقت الحاجة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أن يقوم مستلم النقدية أو الشيكات بالتوقيع بالاستلام على إذن صرف النقدية أو تقديم إيصال يفيد استلام المبلغ .</w:t>
      </w:r>
    </w:p>
    <w:p w:rsidR="004B1EFC" w:rsidRPr="007163C9" w:rsidRDefault="004B1EFC" w:rsidP="00D13561">
      <w:pPr>
        <w:numPr>
          <w:ilvl w:val="0"/>
          <w:numId w:val="26"/>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فصل مسؤولية إعداد الشيك وتسليمه عن وظيفة القيد بدفاتر البنك .</w:t>
      </w:r>
    </w:p>
    <w:p w:rsidR="004B1EFC" w:rsidRPr="007163C9" w:rsidRDefault="004B1EFC" w:rsidP="00D13561">
      <w:pPr>
        <w:numPr>
          <w:ilvl w:val="0"/>
          <w:numId w:val="26"/>
        </w:numPr>
        <w:jc w:val="both"/>
        <w:rPr>
          <w:rFonts w:ascii="Simplified Arabic" w:hAnsi="Simplified Arabic" w:cs="onaizah othimeen"/>
          <w:b/>
          <w:bCs/>
          <w:sz w:val="30"/>
          <w:szCs w:val="30"/>
          <w:lang w:bidi="ar-EG"/>
        </w:rPr>
      </w:pPr>
      <w:r w:rsidRPr="007163C9">
        <w:rPr>
          <w:rFonts w:ascii="Simplified Arabic" w:hAnsi="Simplified Arabic" w:cs="onaizah othimeen" w:hint="cs"/>
          <w:b/>
          <w:bCs/>
          <w:sz w:val="30"/>
          <w:szCs w:val="30"/>
          <w:rtl/>
        </w:rPr>
        <w:t>يجب إعداد مذكرة تسوية البنك شهرياً عن طريق شخص آخر غير المسؤول عن القيد بالدفاتر وإعداد الشيك واعتماده .</w:t>
      </w:r>
    </w:p>
    <w:p w:rsidR="004B1EFC" w:rsidRPr="007163C9" w:rsidRDefault="004B1EFC" w:rsidP="004B1EFC">
      <w:pPr>
        <w:jc w:val="both"/>
        <w:rPr>
          <w:rFonts w:ascii="Simplified Arabic" w:hAnsi="Simplified Arabic" w:cs="onaizah othimeen"/>
          <w:b/>
          <w:bCs/>
          <w:color w:val="000000"/>
          <w:sz w:val="30"/>
          <w:szCs w:val="30"/>
          <w:rtl/>
        </w:rPr>
      </w:pPr>
      <w:r w:rsidRPr="007163C9">
        <w:rPr>
          <w:rFonts w:ascii="Simplified Arabic" w:hAnsi="Simplified Arabic" w:cs="onaizah othimeen" w:hint="cs"/>
          <w:b/>
          <w:bCs/>
          <w:color w:val="000000"/>
          <w:sz w:val="30"/>
          <w:szCs w:val="30"/>
          <w:rtl/>
        </w:rPr>
        <w:t>( نموذج رقم  8 الخاص بدورة المدفوعات النقدية / الشيكات )</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( 82 ) : إرشادات خاصة بالمقبوضات النقدية :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طبع دفاتر سندات قبض مرقمة مسبقاً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lastRenderedPageBreak/>
        <w:t>يجب أن تتكون دفاتر سندات قبض من أصل وصورتين ، الأصل يعطى لمن ورد النقدية أو الشيك والصورة الأولى ترفق مع مستندات القبض ، والصورة الثانية يتم الاحتفاظ بها في الدفتر وحفظ الدفتر في مكان أمين كالخزينة مثلاً للرجوع إليه وقت الحاجة من قبل المراجعين مثلاً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إعداد سند قبض ( نموذج رقم 12 ) نقدية لكل المقبوضات النقدية المحصلة.</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أن يتم رقابة التسلسل الرقمي من شخص مسؤول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التأشير على سندات قبض النقدية الملغاة بكلمة " لاغي "</w:t>
      </w:r>
      <w:r w:rsidR="00372C9B" w:rsidRPr="007163C9">
        <w:rPr>
          <w:rFonts w:ascii="Simplified Arabic" w:hAnsi="Simplified Arabic" w:cs="onaizah othimeen" w:hint="cs"/>
          <w:b/>
          <w:bCs/>
          <w:sz w:val="30"/>
          <w:szCs w:val="30"/>
          <w:rtl/>
        </w:rPr>
        <w:t xml:space="preserve"> مع ذكر السبب</w:t>
      </w:r>
      <w:r w:rsidRPr="007163C9">
        <w:rPr>
          <w:rFonts w:ascii="Simplified Arabic" w:hAnsi="Simplified Arabic" w:cs="onaizah othimeen" w:hint="cs"/>
          <w:b/>
          <w:bCs/>
          <w:sz w:val="30"/>
          <w:szCs w:val="30"/>
          <w:rtl/>
        </w:rPr>
        <w:t xml:space="preserve"> وتحفظ في مكان محدد للرجوع إليها وقت الحاجة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فصل وظيفة قبض الأموال وإعداد سند قبض النقدية وتوريد النقدية بالبنك عن وظيفة القيد بالدفاتر الخاصة بالنقدية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أن يتم إيداع النقدية المحصلة يومياً بالبنك أو في يوم عمل البنك التالي على الأكثر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لا يجب إعطاء سلف شخصية أو غير ذلك من النقدية المحصلة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لا يجب الصرف على السلفة المستديمة من النقدية المحصلة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يجب إجراء جرد مفاجئ من حين لآخر على الخزينة وفحص أسباب الاختلافات إن وجدت .</w:t>
      </w:r>
    </w:p>
    <w:p w:rsidR="004B1EFC" w:rsidRPr="007163C9" w:rsidRDefault="004B1EFC" w:rsidP="00D13561">
      <w:pPr>
        <w:numPr>
          <w:ilvl w:val="0"/>
          <w:numId w:val="27"/>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لا يجب الاحتفاظ بمتعلقات شخصية بالخزينة .</w:t>
      </w: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 ( نموذج رقم  13 الخاص بدورة المقبوضات النقدية )</w:t>
      </w:r>
    </w:p>
    <w:p w:rsidR="004B1EFC" w:rsidRPr="007163C9" w:rsidRDefault="004B1EFC" w:rsidP="004B1EFC">
      <w:pPr>
        <w:jc w:val="both"/>
        <w:rPr>
          <w:rFonts w:ascii="Simplified Arabic" w:hAnsi="Simplified Arabic" w:cs="onaizah othimeen"/>
          <w:b/>
          <w:bCs/>
          <w:sz w:val="30"/>
          <w:szCs w:val="30"/>
          <w:rtl/>
        </w:rPr>
      </w:pPr>
    </w:p>
    <w:p w:rsidR="004B1EFC" w:rsidRPr="007163C9" w:rsidRDefault="004B1EFC" w:rsidP="004B1EFC">
      <w:p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 xml:space="preserve">مادة  ( 83 ) إرشادات خاصة بالتسويات البنكية الشهرية (نموذج رقم 14)  : </w:t>
      </w:r>
    </w:p>
    <w:p w:rsidR="004B1EFC" w:rsidRPr="007163C9" w:rsidRDefault="00372C9B" w:rsidP="00D13561">
      <w:pPr>
        <w:numPr>
          <w:ilvl w:val="0"/>
          <w:numId w:val="28"/>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ت</w:t>
      </w:r>
      <w:r w:rsidR="004B1EFC" w:rsidRPr="007163C9">
        <w:rPr>
          <w:rFonts w:ascii="Simplified Arabic" w:hAnsi="Simplified Arabic" w:cs="onaizah othimeen" w:hint="cs"/>
          <w:b/>
          <w:bCs/>
          <w:sz w:val="30"/>
          <w:szCs w:val="30"/>
          <w:rtl/>
        </w:rPr>
        <w:t>قوم ال</w:t>
      </w:r>
      <w:r w:rsidR="00B95962" w:rsidRPr="007163C9">
        <w:rPr>
          <w:rFonts w:ascii="Simplified Arabic" w:hAnsi="Simplified Arabic" w:cs="onaizah othimeen" w:hint="cs"/>
          <w:b/>
          <w:bCs/>
          <w:sz w:val="30"/>
          <w:szCs w:val="30"/>
          <w:rtl/>
        </w:rPr>
        <w:t>جمعية</w:t>
      </w:r>
      <w:r w:rsidR="004B1EFC" w:rsidRPr="007163C9">
        <w:rPr>
          <w:rFonts w:ascii="Simplified Arabic" w:hAnsi="Simplified Arabic" w:cs="onaizah othimeen" w:hint="cs"/>
          <w:b/>
          <w:bCs/>
          <w:sz w:val="30"/>
          <w:szCs w:val="30"/>
          <w:rtl/>
        </w:rPr>
        <w:t xml:space="preserve"> بإعداد التسوية البنكية شهرياً وذلك عند استلام كشف حساب البنك الشهري .</w:t>
      </w:r>
    </w:p>
    <w:p w:rsidR="004B1EFC" w:rsidRPr="007163C9" w:rsidRDefault="004B1EFC" w:rsidP="00D13561">
      <w:pPr>
        <w:numPr>
          <w:ilvl w:val="0"/>
          <w:numId w:val="28"/>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يتم عمل التسوية البنكية لتحديد التسويات المطلوبة لرصيد النقدية في السجلات .</w:t>
      </w:r>
    </w:p>
    <w:p w:rsidR="004B1EFC" w:rsidRPr="007163C9" w:rsidRDefault="004B1EFC" w:rsidP="00D13561">
      <w:pPr>
        <w:numPr>
          <w:ilvl w:val="0"/>
          <w:numId w:val="28"/>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إن التسوية البنكية توضح الفروق بين السجلات المحاسبية للمنظمة والسجلات البنكية لرصيد النقدية .</w:t>
      </w:r>
    </w:p>
    <w:p w:rsidR="004B1EFC" w:rsidRPr="007163C9" w:rsidRDefault="004B1EFC" w:rsidP="00D13561">
      <w:pPr>
        <w:numPr>
          <w:ilvl w:val="0"/>
          <w:numId w:val="28"/>
        </w:numPr>
        <w:jc w:val="both"/>
        <w:rPr>
          <w:rFonts w:ascii="Simplified Arabic" w:hAnsi="Simplified Arabic" w:cs="onaizah othimeen"/>
          <w:b/>
          <w:bCs/>
          <w:sz w:val="30"/>
          <w:szCs w:val="30"/>
          <w:rtl/>
        </w:rPr>
      </w:pPr>
      <w:r w:rsidRPr="007163C9">
        <w:rPr>
          <w:rFonts w:ascii="Simplified Arabic" w:hAnsi="Simplified Arabic" w:cs="onaizah othimeen" w:hint="cs"/>
          <w:b/>
          <w:bCs/>
          <w:sz w:val="30"/>
          <w:szCs w:val="30"/>
          <w:rtl/>
        </w:rPr>
        <w:t>عند الانتهاء من التسوية البنكية يجب أن يكون رصيد النقدية صحيحاً ومطابقاً لرصيد البنك .</w:t>
      </w:r>
    </w:p>
    <w:p w:rsidR="004B1EFC" w:rsidRPr="007163C9" w:rsidRDefault="004B1EFC" w:rsidP="00D13561">
      <w:pPr>
        <w:numPr>
          <w:ilvl w:val="0"/>
          <w:numId w:val="28"/>
        </w:numPr>
        <w:jc w:val="both"/>
        <w:rPr>
          <w:rFonts w:ascii="Simplified Arabic" w:hAnsi="Simplified Arabic" w:cs="onaizah othimeen"/>
          <w:b/>
          <w:bCs/>
          <w:sz w:val="30"/>
          <w:szCs w:val="30"/>
          <w:lang w:bidi="ar-EG"/>
        </w:rPr>
      </w:pPr>
      <w:r w:rsidRPr="007163C9">
        <w:rPr>
          <w:rFonts w:ascii="Simplified Arabic" w:hAnsi="Simplified Arabic" w:cs="onaizah othimeen" w:hint="cs"/>
          <w:b/>
          <w:bCs/>
          <w:sz w:val="30"/>
          <w:szCs w:val="30"/>
          <w:rtl/>
        </w:rPr>
        <w:lastRenderedPageBreak/>
        <w:t>تعتبر التسوية البنكية هي أحد الإجراءات للسيطرة على النقدية ولتحقيق التوافق بين كشف البنك ورصيد النقدية في السجلات .</w:t>
      </w: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lang w:bidi="ar-EG"/>
        </w:rPr>
      </w:pPr>
    </w:p>
    <w:p w:rsidR="004B1EFC" w:rsidRPr="00F110B1" w:rsidRDefault="004B1EFC" w:rsidP="004B1EFC">
      <w:pPr>
        <w:jc w:val="both"/>
        <w:rPr>
          <w:rFonts w:ascii="Simplified Arabic" w:hAnsi="Simplified Arabic"/>
          <w:b/>
          <w:bCs/>
          <w:sz w:val="30"/>
          <w:szCs w:val="30"/>
          <w:rtl/>
          <w:lang w:bidi="ar-EG"/>
        </w:rPr>
      </w:pPr>
    </w:p>
    <w:p w:rsidR="004B1EFC" w:rsidRPr="00F110B1" w:rsidRDefault="004B1EFC" w:rsidP="004B1EFC">
      <w:pPr>
        <w:jc w:val="both"/>
        <w:rPr>
          <w:rFonts w:ascii="Simplified Arabic" w:hAnsi="Simplified Arabic"/>
          <w:b/>
          <w:bCs/>
          <w:sz w:val="30"/>
          <w:szCs w:val="30"/>
          <w:rtl/>
          <w:lang w:bidi="ar-EG"/>
        </w:rPr>
      </w:pPr>
    </w:p>
    <w:p w:rsidR="004B1EFC" w:rsidRPr="00F110B1" w:rsidRDefault="004B1EFC" w:rsidP="004B1EFC">
      <w:pPr>
        <w:jc w:val="both"/>
        <w:rPr>
          <w:rFonts w:ascii="Simplified Arabic" w:hAnsi="Simplified Arabic"/>
          <w:b/>
          <w:bCs/>
          <w:sz w:val="30"/>
          <w:szCs w:val="30"/>
          <w:rtl/>
          <w:lang w:bidi="ar-EG"/>
        </w:rPr>
      </w:pPr>
    </w:p>
    <w:p w:rsidR="004B1EFC" w:rsidRPr="00F110B1" w:rsidRDefault="004B1EFC" w:rsidP="004B1EFC">
      <w:pPr>
        <w:jc w:val="both"/>
        <w:rPr>
          <w:rFonts w:ascii="Simplified Arabic" w:hAnsi="Simplified Arabic"/>
          <w:b/>
          <w:bCs/>
          <w:sz w:val="30"/>
          <w:szCs w:val="30"/>
          <w:rtl/>
          <w:lang w:bidi="ar-EG"/>
        </w:rPr>
      </w:pPr>
    </w:p>
    <w:p w:rsidR="004B1EFC" w:rsidRPr="00F110B1" w:rsidRDefault="004B1EFC" w:rsidP="004B1EFC">
      <w:pPr>
        <w:jc w:val="both"/>
        <w:rPr>
          <w:rFonts w:ascii="Simplified Arabic" w:hAnsi="Simplified Arabic"/>
          <w:b/>
          <w:bCs/>
          <w:sz w:val="30"/>
          <w:szCs w:val="30"/>
          <w:rtl/>
          <w:lang w:bidi="ar-EG"/>
        </w:rPr>
      </w:pPr>
    </w:p>
    <w:p w:rsidR="004B1EFC" w:rsidRPr="00F110B1" w:rsidRDefault="004B1EFC" w:rsidP="004B1EFC">
      <w:pPr>
        <w:jc w:val="both"/>
        <w:rPr>
          <w:rFonts w:ascii="Simplified Arabic" w:hAnsi="Simplified Arabic"/>
          <w:b/>
          <w:bCs/>
          <w:sz w:val="30"/>
          <w:szCs w:val="30"/>
          <w:rtl/>
          <w:lang w:bidi="ar-EG"/>
        </w:rPr>
      </w:pPr>
    </w:p>
    <w:p w:rsidR="004B1EFC" w:rsidRDefault="004B1EFC" w:rsidP="004B1EFC">
      <w:pPr>
        <w:jc w:val="center"/>
        <w:rPr>
          <w:rFonts w:cs="س هرمي"/>
          <w:color w:val="8064A2"/>
          <w:sz w:val="120"/>
          <w:szCs w:val="120"/>
          <w:rtl/>
        </w:rPr>
      </w:pPr>
    </w:p>
    <w:p w:rsidR="007163C9" w:rsidRDefault="007163C9" w:rsidP="004B1EFC">
      <w:pPr>
        <w:jc w:val="center"/>
        <w:rPr>
          <w:rFonts w:cs="س هرمي"/>
          <w:color w:val="8064A2"/>
          <w:sz w:val="120"/>
          <w:szCs w:val="120"/>
          <w:rtl/>
        </w:rPr>
      </w:pPr>
    </w:p>
    <w:p w:rsidR="007163C9" w:rsidRDefault="007163C9" w:rsidP="004B1EFC">
      <w:pPr>
        <w:jc w:val="center"/>
        <w:rPr>
          <w:rFonts w:cs="س هرمي"/>
          <w:color w:val="8064A2"/>
          <w:sz w:val="120"/>
          <w:szCs w:val="120"/>
          <w:rtl/>
        </w:rPr>
      </w:pPr>
    </w:p>
    <w:p w:rsidR="007163C9" w:rsidRDefault="007163C9" w:rsidP="004B1EFC">
      <w:pPr>
        <w:jc w:val="center"/>
        <w:rPr>
          <w:rFonts w:cs="س هرمي"/>
          <w:color w:val="8064A2"/>
          <w:sz w:val="120"/>
          <w:szCs w:val="120"/>
          <w:rtl/>
        </w:rPr>
      </w:pPr>
    </w:p>
    <w:p w:rsidR="007163C9" w:rsidRDefault="007163C9" w:rsidP="004B1EFC">
      <w:pPr>
        <w:jc w:val="center"/>
        <w:rPr>
          <w:rFonts w:cs="س هرمي"/>
          <w:color w:val="8064A2"/>
          <w:sz w:val="120"/>
          <w:szCs w:val="120"/>
          <w:rtl/>
        </w:rPr>
      </w:pPr>
    </w:p>
    <w:p w:rsidR="007163C9" w:rsidRDefault="007163C9" w:rsidP="004B1EFC">
      <w:pPr>
        <w:jc w:val="center"/>
        <w:rPr>
          <w:rFonts w:cs="onaizah othimeen"/>
          <w:color w:val="8064A2"/>
          <w:sz w:val="56"/>
          <w:szCs w:val="114"/>
          <w:rtl/>
        </w:rPr>
      </w:pPr>
    </w:p>
    <w:p w:rsidR="004B1EFC" w:rsidRPr="007163C9" w:rsidRDefault="004B1EFC" w:rsidP="007163C9">
      <w:pPr>
        <w:shd w:val="clear" w:color="auto" w:fill="C6D9F1" w:themeFill="text2" w:themeFillTint="33"/>
        <w:jc w:val="center"/>
        <w:rPr>
          <w:rFonts w:cs="onaizah othimeen"/>
          <w:color w:val="8064A2"/>
          <w:sz w:val="56"/>
          <w:szCs w:val="114"/>
          <w:rtl/>
        </w:rPr>
      </w:pPr>
      <w:r w:rsidRPr="007163C9">
        <w:rPr>
          <w:rFonts w:cs="onaizah othimeen" w:hint="cs"/>
          <w:color w:val="8064A2"/>
          <w:sz w:val="56"/>
          <w:szCs w:val="114"/>
          <w:rtl/>
        </w:rPr>
        <w:t>ملحق</w:t>
      </w:r>
    </w:p>
    <w:p w:rsidR="004B1EFC" w:rsidRPr="007163C9" w:rsidRDefault="004B1EFC" w:rsidP="007163C9">
      <w:pPr>
        <w:shd w:val="clear" w:color="auto" w:fill="C6D9F1" w:themeFill="text2" w:themeFillTint="33"/>
        <w:jc w:val="center"/>
        <w:rPr>
          <w:rFonts w:cs="onaizah othimeen"/>
          <w:color w:val="8064A2"/>
          <w:sz w:val="120"/>
          <w:szCs w:val="120"/>
          <w:rtl/>
        </w:rPr>
      </w:pPr>
      <w:r w:rsidRPr="007163C9">
        <w:rPr>
          <w:rFonts w:cs="onaizah othimeen" w:hint="cs"/>
          <w:color w:val="8064A2"/>
          <w:sz w:val="56"/>
          <w:szCs w:val="114"/>
          <w:rtl/>
        </w:rPr>
        <w:t xml:space="preserve"> </w:t>
      </w:r>
      <w:r w:rsidR="00FE12A8">
        <w:rPr>
          <w:rFonts w:cs="onaizah othimeen" w:hint="cs"/>
          <w:color w:val="8064A2"/>
          <w:sz w:val="56"/>
          <w:szCs w:val="114"/>
          <w:rtl/>
        </w:rPr>
        <w:t>"</w:t>
      </w:r>
      <w:r w:rsidRPr="007163C9">
        <w:rPr>
          <w:rFonts w:cs="onaizah othimeen" w:hint="cs"/>
          <w:color w:val="8064A2"/>
          <w:sz w:val="56"/>
          <w:szCs w:val="114"/>
          <w:rtl/>
        </w:rPr>
        <w:t>النماذج</w:t>
      </w:r>
      <w:r w:rsidR="00FE12A8">
        <w:rPr>
          <w:rFonts w:cs="onaizah othimeen" w:hint="cs"/>
          <w:color w:val="8064A2"/>
          <w:sz w:val="56"/>
          <w:szCs w:val="114"/>
          <w:rtl/>
        </w:rPr>
        <w:t>"</w:t>
      </w:r>
      <w:bookmarkStart w:id="0" w:name="_GoBack"/>
      <w:bookmarkEnd w:id="0"/>
    </w:p>
    <w:p w:rsidR="004B1EFC" w:rsidRPr="007163C9" w:rsidRDefault="004B1EFC" w:rsidP="004B1EFC">
      <w:pPr>
        <w:keepNext/>
        <w:ind w:right="-284"/>
        <w:outlineLvl w:val="1"/>
        <w:rPr>
          <w:rFonts w:cs="onaizah othimeen"/>
          <w:sz w:val="30"/>
          <w:szCs w:val="30"/>
          <w:rtl/>
        </w:rPr>
      </w:pPr>
    </w:p>
    <w:p w:rsidR="004B1EFC" w:rsidRDefault="004B1EFC" w:rsidP="004B1EFC">
      <w:pPr>
        <w:spacing w:after="200" w:line="276" w:lineRule="auto"/>
        <w:jc w:val="right"/>
        <w:rPr>
          <w:rFonts w:ascii="Arial" w:eastAsia="Calibri" w:hAnsi="Arial"/>
          <w:b/>
          <w:bCs/>
          <w:sz w:val="30"/>
          <w:szCs w:val="30"/>
          <w:rtl/>
        </w:rPr>
      </w:pPr>
      <w:r>
        <w:rPr>
          <w:rFonts w:ascii="Arial" w:eastAsia="Calibri" w:hAnsi="Arial"/>
          <w:b/>
          <w:bCs/>
          <w:sz w:val="30"/>
          <w:szCs w:val="30"/>
          <w:highlight w:val="lightGray"/>
          <w:rtl/>
        </w:rPr>
        <w:br w:type="page"/>
      </w:r>
      <w:r w:rsidRPr="00F110B1">
        <w:rPr>
          <w:rFonts w:ascii="Arial" w:eastAsia="Calibri" w:hAnsi="Arial" w:hint="cs"/>
          <w:b/>
          <w:bCs/>
          <w:sz w:val="30"/>
          <w:szCs w:val="30"/>
          <w:highlight w:val="lightGray"/>
          <w:rtl/>
        </w:rPr>
        <w:lastRenderedPageBreak/>
        <w:t>نموذج رقم (1)</w:t>
      </w:r>
    </w:p>
    <w:p w:rsidR="004B1EFC" w:rsidRPr="00F110B1" w:rsidRDefault="004B1EFC" w:rsidP="004B1EFC">
      <w:pPr>
        <w:spacing w:after="200" w:line="276" w:lineRule="auto"/>
        <w:jc w:val="center"/>
        <w:rPr>
          <w:rFonts w:ascii="Arial" w:eastAsia="Calibri" w:hAnsi="Arial"/>
          <w:sz w:val="30"/>
          <w:szCs w:val="30"/>
          <w:rtl/>
        </w:rPr>
      </w:pPr>
      <w:r w:rsidRPr="00F110B1">
        <w:rPr>
          <w:rFonts w:ascii="Arial" w:eastAsia="Calibri" w:hAnsi="Arial" w:hint="cs"/>
          <w:b/>
          <w:bCs/>
          <w:sz w:val="30"/>
          <w:szCs w:val="30"/>
          <w:u w:val="single"/>
          <w:rtl/>
        </w:rPr>
        <w:t xml:space="preserve">سند صرف مخزني </w:t>
      </w:r>
      <w:r w:rsidRPr="00F110B1">
        <w:rPr>
          <w:rFonts w:ascii="Arial" w:eastAsia="Calibri" w:hAnsi="Arial" w:hint="cs"/>
          <w:sz w:val="30"/>
          <w:szCs w:val="30"/>
          <w:rtl/>
        </w:rPr>
        <w:t xml:space="preserve">    </w:t>
      </w:r>
    </w:p>
    <w:p w:rsidR="004B1EFC" w:rsidRPr="00F110B1" w:rsidRDefault="004B1EFC" w:rsidP="004B1EFC">
      <w:pPr>
        <w:spacing w:after="200" w:line="276" w:lineRule="auto"/>
        <w:rPr>
          <w:rFonts w:ascii="Arial" w:eastAsia="Calibri" w:hAnsi="Arial"/>
          <w:b/>
          <w:bCs/>
          <w:sz w:val="30"/>
          <w:szCs w:val="30"/>
          <w:rtl/>
        </w:rPr>
      </w:pPr>
      <w:r w:rsidRPr="00F110B1">
        <w:rPr>
          <w:rFonts w:ascii="Arial" w:eastAsia="Calibri" w:hAnsi="Arial" w:hint="cs"/>
          <w:b/>
          <w:bCs/>
          <w:sz w:val="30"/>
          <w:szCs w:val="30"/>
          <w:rtl/>
        </w:rPr>
        <w:t>التاريخ :     /    /     14هـ       الإدارة / القسم :                       اسم الطالب :</w:t>
      </w:r>
      <w:r w:rsidRPr="00F110B1">
        <w:rPr>
          <w:rFonts w:ascii="Arial" w:eastAsia="Calibri" w:hAnsi="Arial" w:hint="cs"/>
          <w:sz w:val="30"/>
          <w:szCs w:val="30"/>
          <w:rtl/>
        </w:rPr>
        <w:t>................................</w:t>
      </w:r>
    </w:p>
    <w:tbl>
      <w:tblPr>
        <w:bidiVisual/>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2030"/>
        <w:gridCol w:w="1159"/>
        <w:gridCol w:w="877"/>
        <w:gridCol w:w="762"/>
        <w:gridCol w:w="767"/>
        <w:gridCol w:w="763"/>
        <w:gridCol w:w="767"/>
        <w:gridCol w:w="1151"/>
      </w:tblGrid>
      <w:tr w:rsidR="004B1EFC" w:rsidRPr="00F110B1" w:rsidTr="00D13561">
        <w:trPr>
          <w:trHeight w:val="445"/>
        </w:trPr>
        <w:tc>
          <w:tcPr>
            <w:tcW w:w="1315" w:type="dxa"/>
            <w:vMerge w:val="restart"/>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رقم الصفحة بدفتر العهدة</w:t>
            </w:r>
          </w:p>
        </w:tc>
        <w:tc>
          <w:tcPr>
            <w:tcW w:w="2063" w:type="dxa"/>
            <w:vMerge w:val="restart"/>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اسم الصنف</w:t>
            </w:r>
          </w:p>
        </w:tc>
        <w:tc>
          <w:tcPr>
            <w:tcW w:w="924" w:type="dxa"/>
            <w:vMerge w:val="restart"/>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الوحدة</w:t>
            </w:r>
          </w:p>
        </w:tc>
        <w:tc>
          <w:tcPr>
            <w:tcW w:w="924" w:type="dxa"/>
            <w:vMerge w:val="restart"/>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الكمية</w:t>
            </w:r>
          </w:p>
        </w:tc>
        <w:tc>
          <w:tcPr>
            <w:tcW w:w="1661" w:type="dxa"/>
            <w:gridSpan w:val="2"/>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سعر الوحدة</w:t>
            </w:r>
          </w:p>
        </w:tc>
        <w:tc>
          <w:tcPr>
            <w:tcW w:w="1662" w:type="dxa"/>
            <w:gridSpan w:val="2"/>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الجملة</w:t>
            </w:r>
          </w:p>
        </w:tc>
        <w:tc>
          <w:tcPr>
            <w:tcW w:w="1196" w:type="dxa"/>
            <w:vMerge w:val="restart"/>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ملاحظات</w:t>
            </w:r>
          </w:p>
        </w:tc>
      </w:tr>
      <w:tr w:rsidR="004B1EFC" w:rsidRPr="00F110B1" w:rsidTr="00D13561">
        <w:trPr>
          <w:trHeight w:val="202"/>
        </w:trPr>
        <w:tc>
          <w:tcPr>
            <w:tcW w:w="1315" w:type="dxa"/>
            <w:vMerge/>
            <w:vAlign w:val="center"/>
          </w:tcPr>
          <w:p w:rsidR="004B1EFC" w:rsidRPr="00F110B1" w:rsidRDefault="004B1EFC" w:rsidP="00D13561">
            <w:pPr>
              <w:jc w:val="center"/>
              <w:rPr>
                <w:rFonts w:ascii="Arial" w:eastAsia="Calibri" w:hAnsi="Arial"/>
                <w:b/>
                <w:bCs/>
                <w:sz w:val="30"/>
                <w:szCs w:val="30"/>
                <w:rtl/>
              </w:rPr>
            </w:pPr>
          </w:p>
        </w:tc>
        <w:tc>
          <w:tcPr>
            <w:tcW w:w="2063" w:type="dxa"/>
            <w:vMerge/>
            <w:vAlign w:val="center"/>
          </w:tcPr>
          <w:p w:rsidR="004B1EFC" w:rsidRPr="00F110B1" w:rsidRDefault="004B1EFC" w:rsidP="00D13561">
            <w:pPr>
              <w:jc w:val="center"/>
              <w:rPr>
                <w:rFonts w:ascii="Arial" w:eastAsia="Calibri" w:hAnsi="Arial"/>
                <w:b/>
                <w:bCs/>
                <w:sz w:val="30"/>
                <w:szCs w:val="30"/>
                <w:rtl/>
              </w:rPr>
            </w:pPr>
          </w:p>
        </w:tc>
        <w:tc>
          <w:tcPr>
            <w:tcW w:w="924" w:type="dxa"/>
            <w:vMerge/>
            <w:vAlign w:val="center"/>
          </w:tcPr>
          <w:p w:rsidR="004B1EFC" w:rsidRPr="00F110B1" w:rsidRDefault="004B1EFC" w:rsidP="00D13561">
            <w:pPr>
              <w:jc w:val="center"/>
              <w:rPr>
                <w:rFonts w:ascii="Arial" w:eastAsia="Calibri" w:hAnsi="Arial"/>
                <w:b/>
                <w:bCs/>
                <w:sz w:val="30"/>
                <w:szCs w:val="30"/>
                <w:rtl/>
              </w:rPr>
            </w:pPr>
          </w:p>
        </w:tc>
        <w:tc>
          <w:tcPr>
            <w:tcW w:w="924" w:type="dxa"/>
            <w:vMerge/>
            <w:vAlign w:val="center"/>
          </w:tcPr>
          <w:p w:rsidR="004B1EFC" w:rsidRPr="00F110B1" w:rsidRDefault="004B1EFC" w:rsidP="00D13561">
            <w:pPr>
              <w:jc w:val="center"/>
              <w:rPr>
                <w:rFonts w:ascii="Arial" w:eastAsia="Calibri" w:hAnsi="Arial"/>
                <w:b/>
                <w:bCs/>
                <w:sz w:val="30"/>
                <w:szCs w:val="30"/>
                <w:rtl/>
              </w:rPr>
            </w:pPr>
          </w:p>
        </w:tc>
        <w:tc>
          <w:tcPr>
            <w:tcW w:w="830" w:type="dxa"/>
            <w:shd w:val="clear" w:color="auto" w:fill="F2F2F2"/>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هللة</w:t>
            </w:r>
          </w:p>
        </w:tc>
        <w:tc>
          <w:tcPr>
            <w:tcW w:w="831" w:type="dxa"/>
            <w:shd w:val="clear" w:color="auto" w:fill="F2F2F2"/>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ريال</w:t>
            </w:r>
          </w:p>
        </w:tc>
        <w:tc>
          <w:tcPr>
            <w:tcW w:w="831" w:type="dxa"/>
            <w:shd w:val="clear" w:color="auto" w:fill="F2F2F2"/>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هللة</w:t>
            </w:r>
          </w:p>
        </w:tc>
        <w:tc>
          <w:tcPr>
            <w:tcW w:w="831" w:type="dxa"/>
            <w:shd w:val="clear" w:color="auto" w:fill="F2F2F2"/>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ريال</w:t>
            </w:r>
          </w:p>
        </w:tc>
        <w:tc>
          <w:tcPr>
            <w:tcW w:w="1196" w:type="dxa"/>
            <w:vMerge/>
            <w:vAlign w:val="center"/>
          </w:tcPr>
          <w:p w:rsidR="004B1EFC" w:rsidRPr="00F110B1" w:rsidRDefault="004B1EFC" w:rsidP="00D13561">
            <w:pPr>
              <w:jc w:val="center"/>
              <w:rPr>
                <w:rFonts w:ascii="Arial" w:eastAsia="Calibri" w:hAnsi="Arial"/>
                <w:b/>
                <w:bCs/>
                <w:sz w:val="30"/>
                <w:szCs w:val="30"/>
                <w:rtl/>
              </w:rPr>
            </w:pPr>
          </w:p>
        </w:tc>
      </w:tr>
      <w:tr w:rsidR="004B1EFC" w:rsidRPr="00F110B1" w:rsidTr="00D13561">
        <w:trPr>
          <w:trHeight w:val="515"/>
        </w:trPr>
        <w:tc>
          <w:tcPr>
            <w:tcW w:w="1315" w:type="dxa"/>
            <w:vAlign w:val="center"/>
          </w:tcPr>
          <w:p w:rsidR="004B1EFC" w:rsidRPr="00F110B1" w:rsidRDefault="004B1EFC" w:rsidP="00D13561">
            <w:pPr>
              <w:jc w:val="center"/>
              <w:rPr>
                <w:rFonts w:ascii="Arial" w:eastAsia="Calibri" w:hAnsi="Arial"/>
                <w:sz w:val="30"/>
                <w:szCs w:val="30"/>
                <w:rtl/>
              </w:rPr>
            </w:pPr>
          </w:p>
        </w:tc>
        <w:tc>
          <w:tcPr>
            <w:tcW w:w="2063"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830"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1196" w:type="dxa"/>
            <w:vAlign w:val="center"/>
          </w:tcPr>
          <w:p w:rsidR="004B1EFC" w:rsidRPr="00F110B1" w:rsidRDefault="004B1EFC" w:rsidP="00D13561">
            <w:pPr>
              <w:jc w:val="center"/>
              <w:rPr>
                <w:rFonts w:ascii="Arial" w:eastAsia="Calibri" w:hAnsi="Arial"/>
                <w:sz w:val="30"/>
                <w:szCs w:val="30"/>
                <w:rtl/>
              </w:rPr>
            </w:pPr>
          </w:p>
        </w:tc>
      </w:tr>
      <w:tr w:rsidR="004B1EFC" w:rsidRPr="00F110B1" w:rsidTr="00D13561">
        <w:trPr>
          <w:trHeight w:val="493"/>
        </w:trPr>
        <w:tc>
          <w:tcPr>
            <w:tcW w:w="1315" w:type="dxa"/>
            <w:vAlign w:val="center"/>
          </w:tcPr>
          <w:p w:rsidR="004B1EFC" w:rsidRPr="00F110B1" w:rsidRDefault="004B1EFC" w:rsidP="00D13561">
            <w:pPr>
              <w:jc w:val="center"/>
              <w:rPr>
                <w:rFonts w:ascii="Arial" w:eastAsia="Calibri" w:hAnsi="Arial"/>
                <w:sz w:val="30"/>
                <w:szCs w:val="30"/>
                <w:rtl/>
              </w:rPr>
            </w:pPr>
          </w:p>
        </w:tc>
        <w:tc>
          <w:tcPr>
            <w:tcW w:w="2063"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830"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1196" w:type="dxa"/>
            <w:vAlign w:val="center"/>
          </w:tcPr>
          <w:p w:rsidR="004B1EFC" w:rsidRPr="00F110B1" w:rsidRDefault="004B1EFC" w:rsidP="00D13561">
            <w:pPr>
              <w:jc w:val="center"/>
              <w:rPr>
                <w:rFonts w:ascii="Arial" w:eastAsia="Calibri" w:hAnsi="Arial"/>
                <w:sz w:val="30"/>
                <w:szCs w:val="30"/>
                <w:rtl/>
              </w:rPr>
            </w:pPr>
          </w:p>
        </w:tc>
      </w:tr>
      <w:tr w:rsidR="004B1EFC" w:rsidRPr="00F110B1" w:rsidTr="00D13561">
        <w:trPr>
          <w:trHeight w:val="493"/>
        </w:trPr>
        <w:tc>
          <w:tcPr>
            <w:tcW w:w="1315" w:type="dxa"/>
            <w:vAlign w:val="center"/>
          </w:tcPr>
          <w:p w:rsidR="004B1EFC" w:rsidRPr="00F110B1" w:rsidRDefault="004B1EFC" w:rsidP="00D13561">
            <w:pPr>
              <w:jc w:val="center"/>
              <w:rPr>
                <w:rFonts w:ascii="Arial" w:eastAsia="Calibri" w:hAnsi="Arial"/>
                <w:sz w:val="30"/>
                <w:szCs w:val="30"/>
                <w:rtl/>
              </w:rPr>
            </w:pPr>
          </w:p>
        </w:tc>
        <w:tc>
          <w:tcPr>
            <w:tcW w:w="2063"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830"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1196" w:type="dxa"/>
            <w:vAlign w:val="center"/>
          </w:tcPr>
          <w:p w:rsidR="004B1EFC" w:rsidRPr="00F110B1" w:rsidRDefault="004B1EFC" w:rsidP="00D13561">
            <w:pPr>
              <w:jc w:val="center"/>
              <w:rPr>
                <w:rFonts w:ascii="Arial" w:eastAsia="Calibri" w:hAnsi="Arial"/>
                <w:sz w:val="30"/>
                <w:szCs w:val="30"/>
                <w:rtl/>
              </w:rPr>
            </w:pPr>
          </w:p>
        </w:tc>
      </w:tr>
      <w:tr w:rsidR="004B1EFC" w:rsidRPr="00F110B1" w:rsidTr="00D13561">
        <w:trPr>
          <w:trHeight w:val="493"/>
        </w:trPr>
        <w:tc>
          <w:tcPr>
            <w:tcW w:w="1315" w:type="dxa"/>
            <w:vAlign w:val="center"/>
          </w:tcPr>
          <w:p w:rsidR="004B1EFC" w:rsidRPr="00F110B1" w:rsidRDefault="004B1EFC" w:rsidP="00D13561">
            <w:pPr>
              <w:jc w:val="center"/>
              <w:rPr>
                <w:rFonts w:ascii="Arial" w:eastAsia="Calibri" w:hAnsi="Arial"/>
                <w:sz w:val="30"/>
                <w:szCs w:val="30"/>
                <w:rtl/>
              </w:rPr>
            </w:pPr>
          </w:p>
        </w:tc>
        <w:tc>
          <w:tcPr>
            <w:tcW w:w="2063"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830"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1196" w:type="dxa"/>
            <w:vAlign w:val="center"/>
          </w:tcPr>
          <w:p w:rsidR="004B1EFC" w:rsidRPr="00F110B1" w:rsidRDefault="004B1EFC" w:rsidP="00D13561">
            <w:pPr>
              <w:jc w:val="center"/>
              <w:rPr>
                <w:rFonts w:ascii="Arial" w:eastAsia="Calibri" w:hAnsi="Arial"/>
                <w:sz w:val="30"/>
                <w:szCs w:val="30"/>
                <w:rtl/>
              </w:rPr>
            </w:pPr>
          </w:p>
        </w:tc>
      </w:tr>
      <w:tr w:rsidR="004B1EFC" w:rsidRPr="00F110B1" w:rsidTr="00D13561">
        <w:trPr>
          <w:trHeight w:val="515"/>
        </w:trPr>
        <w:tc>
          <w:tcPr>
            <w:tcW w:w="1315" w:type="dxa"/>
            <w:vAlign w:val="center"/>
          </w:tcPr>
          <w:p w:rsidR="004B1EFC" w:rsidRPr="00F110B1" w:rsidRDefault="004B1EFC" w:rsidP="00D13561">
            <w:pPr>
              <w:jc w:val="center"/>
              <w:rPr>
                <w:rFonts w:ascii="Arial" w:eastAsia="Calibri" w:hAnsi="Arial"/>
                <w:sz w:val="30"/>
                <w:szCs w:val="30"/>
                <w:rtl/>
              </w:rPr>
            </w:pPr>
          </w:p>
        </w:tc>
        <w:tc>
          <w:tcPr>
            <w:tcW w:w="2063"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830"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1196" w:type="dxa"/>
            <w:vAlign w:val="center"/>
          </w:tcPr>
          <w:p w:rsidR="004B1EFC" w:rsidRPr="00F110B1" w:rsidRDefault="004B1EFC" w:rsidP="00D13561">
            <w:pPr>
              <w:jc w:val="center"/>
              <w:rPr>
                <w:rFonts w:ascii="Arial" w:eastAsia="Calibri" w:hAnsi="Arial"/>
                <w:sz w:val="30"/>
                <w:szCs w:val="30"/>
                <w:rtl/>
              </w:rPr>
            </w:pPr>
          </w:p>
        </w:tc>
      </w:tr>
      <w:tr w:rsidR="004B1EFC" w:rsidRPr="00F110B1" w:rsidTr="00D13561">
        <w:trPr>
          <w:trHeight w:val="515"/>
        </w:trPr>
        <w:tc>
          <w:tcPr>
            <w:tcW w:w="1315" w:type="dxa"/>
            <w:vAlign w:val="center"/>
          </w:tcPr>
          <w:p w:rsidR="004B1EFC" w:rsidRPr="00F110B1" w:rsidRDefault="004B1EFC" w:rsidP="00D13561">
            <w:pPr>
              <w:jc w:val="center"/>
              <w:rPr>
                <w:rFonts w:ascii="Arial" w:eastAsia="Calibri" w:hAnsi="Arial"/>
                <w:sz w:val="30"/>
                <w:szCs w:val="30"/>
                <w:rtl/>
              </w:rPr>
            </w:pPr>
          </w:p>
        </w:tc>
        <w:tc>
          <w:tcPr>
            <w:tcW w:w="2063"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830"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1196" w:type="dxa"/>
            <w:vAlign w:val="center"/>
          </w:tcPr>
          <w:p w:rsidR="004B1EFC" w:rsidRPr="00F110B1" w:rsidRDefault="004B1EFC" w:rsidP="00D13561">
            <w:pPr>
              <w:jc w:val="center"/>
              <w:rPr>
                <w:rFonts w:ascii="Arial" w:eastAsia="Calibri" w:hAnsi="Arial"/>
                <w:sz w:val="30"/>
                <w:szCs w:val="30"/>
                <w:rtl/>
              </w:rPr>
            </w:pPr>
          </w:p>
        </w:tc>
      </w:tr>
      <w:tr w:rsidR="004B1EFC" w:rsidRPr="00F110B1" w:rsidTr="00D13561">
        <w:trPr>
          <w:trHeight w:val="493"/>
        </w:trPr>
        <w:tc>
          <w:tcPr>
            <w:tcW w:w="1315" w:type="dxa"/>
            <w:vAlign w:val="center"/>
          </w:tcPr>
          <w:p w:rsidR="004B1EFC" w:rsidRPr="00F110B1" w:rsidRDefault="004B1EFC" w:rsidP="00D13561">
            <w:pPr>
              <w:jc w:val="center"/>
              <w:rPr>
                <w:rFonts w:ascii="Arial" w:eastAsia="Calibri" w:hAnsi="Arial"/>
                <w:sz w:val="30"/>
                <w:szCs w:val="30"/>
                <w:rtl/>
              </w:rPr>
            </w:pPr>
          </w:p>
        </w:tc>
        <w:tc>
          <w:tcPr>
            <w:tcW w:w="2063"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924" w:type="dxa"/>
            <w:vAlign w:val="center"/>
          </w:tcPr>
          <w:p w:rsidR="004B1EFC" w:rsidRPr="00F110B1" w:rsidRDefault="004B1EFC" w:rsidP="00D13561">
            <w:pPr>
              <w:jc w:val="center"/>
              <w:rPr>
                <w:rFonts w:ascii="Arial" w:eastAsia="Calibri" w:hAnsi="Arial"/>
                <w:sz w:val="30"/>
                <w:szCs w:val="30"/>
                <w:rtl/>
              </w:rPr>
            </w:pPr>
          </w:p>
        </w:tc>
        <w:tc>
          <w:tcPr>
            <w:tcW w:w="830"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1196" w:type="dxa"/>
            <w:vAlign w:val="center"/>
          </w:tcPr>
          <w:p w:rsidR="004B1EFC" w:rsidRPr="00F110B1" w:rsidRDefault="004B1EFC" w:rsidP="00D13561">
            <w:pPr>
              <w:jc w:val="center"/>
              <w:rPr>
                <w:rFonts w:ascii="Arial" w:eastAsia="Calibri" w:hAnsi="Arial"/>
                <w:sz w:val="30"/>
                <w:szCs w:val="30"/>
                <w:rtl/>
              </w:rPr>
            </w:pPr>
          </w:p>
        </w:tc>
      </w:tr>
      <w:tr w:rsidR="004B1EFC" w:rsidRPr="00F110B1" w:rsidTr="00D13561">
        <w:trPr>
          <w:trHeight w:val="515"/>
        </w:trPr>
        <w:tc>
          <w:tcPr>
            <w:tcW w:w="4302" w:type="dxa"/>
            <w:gridSpan w:val="3"/>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الإجمــــــــــــــــــــالي</w:t>
            </w:r>
          </w:p>
        </w:tc>
        <w:tc>
          <w:tcPr>
            <w:tcW w:w="924" w:type="dxa"/>
            <w:vAlign w:val="center"/>
          </w:tcPr>
          <w:p w:rsidR="004B1EFC" w:rsidRPr="00F110B1" w:rsidRDefault="004B1EFC" w:rsidP="00D13561">
            <w:pPr>
              <w:jc w:val="center"/>
              <w:rPr>
                <w:rFonts w:ascii="Arial" w:eastAsia="Calibri" w:hAnsi="Arial"/>
                <w:sz w:val="30"/>
                <w:szCs w:val="30"/>
                <w:rtl/>
              </w:rPr>
            </w:pPr>
          </w:p>
        </w:tc>
        <w:tc>
          <w:tcPr>
            <w:tcW w:w="830"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831" w:type="dxa"/>
            <w:vAlign w:val="center"/>
          </w:tcPr>
          <w:p w:rsidR="004B1EFC" w:rsidRPr="00F110B1" w:rsidRDefault="004B1EFC" w:rsidP="00D13561">
            <w:pPr>
              <w:jc w:val="center"/>
              <w:rPr>
                <w:rFonts w:ascii="Arial" w:eastAsia="Calibri" w:hAnsi="Arial"/>
                <w:sz w:val="30"/>
                <w:szCs w:val="30"/>
                <w:rtl/>
              </w:rPr>
            </w:pPr>
          </w:p>
        </w:tc>
        <w:tc>
          <w:tcPr>
            <w:tcW w:w="1196" w:type="dxa"/>
            <w:vAlign w:val="center"/>
          </w:tcPr>
          <w:p w:rsidR="004B1EFC" w:rsidRPr="00F110B1" w:rsidRDefault="004B1EFC" w:rsidP="00D13561">
            <w:pPr>
              <w:jc w:val="center"/>
              <w:rPr>
                <w:rFonts w:ascii="Arial" w:eastAsia="Calibri" w:hAnsi="Arial"/>
                <w:sz w:val="30"/>
                <w:szCs w:val="30"/>
                <w:rtl/>
              </w:rPr>
            </w:pPr>
          </w:p>
        </w:tc>
      </w:tr>
    </w:tbl>
    <w:p w:rsidR="004B1EFC" w:rsidRPr="00F110B1" w:rsidRDefault="004B1EFC" w:rsidP="004B1EFC">
      <w:pPr>
        <w:spacing w:after="200" w:line="276" w:lineRule="auto"/>
        <w:jc w:val="center"/>
        <w:rPr>
          <w:rFonts w:ascii="Arial" w:eastAsia="Calibri" w:hAnsi="Arial"/>
          <w:b/>
          <w:bCs/>
          <w:sz w:val="30"/>
          <w:szCs w:val="30"/>
          <w:u w:val="single"/>
          <w:rtl/>
        </w:rPr>
      </w:pPr>
    </w:p>
    <w:p w:rsidR="004B1EFC" w:rsidRPr="00F110B1" w:rsidRDefault="004B1EFC" w:rsidP="004B1EFC">
      <w:pPr>
        <w:spacing w:after="200" w:line="276" w:lineRule="auto"/>
        <w:rPr>
          <w:rFonts w:ascii="Arial" w:eastAsia="Calibri" w:hAnsi="Arial"/>
          <w:sz w:val="30"/>
          <w:szCs w:val="30"/>
          <w:rtl/>
        </w:rPr>
      </w:pPr>
      <w:r w:rsidRPr="00F110B1">
        <w:rPr>
          <w:rFonts w:ascii="Arial" w:eastAsia="Calibri" w:hAnsi="Arial" w:hint="cs"/>
          <w:sz w:val="30"/>
          <w:szCs w:val="30"/>
          <w:rtl/>
        </w:rPr>
        <w:t>تم استلام الأصناف المذكورة بعاليه</w:t>
      </w:r>
    </w:p>
    <w:p w:rsidR="004B1EFC" w:rsidRPr="00F110B1" w:rsidRDefault="004B1EFC" w:rsidP="004B1EFC">
      <w:pPr>
        <w:spacing w:after="200" w:line="276" w:lineRule="auto"/>
        <w:rPr>
          <w:rFonts w:ascii="Arial" w:eastAsia="Calibri" w:hAnsi="Arial"/>
          <w:sz w:val="30"/>
          <w:szCs w:val="30"/>
          <w:rtl/>
        </w:rPr>
      </w:pPr>
      <w:r w:rsidRPr="00F110B1">
        <w:rPr>
          <w:rFonts w:ascii="Arial" w:eastAsia="Calibri" w:hAnsi="Arial" w:hint="cs"/>
          <w:sz w:val="30"/>
          <w:szCs w:val="30"/>
          <w:rtl/>
        </w:rPr>
        <w:t>توقيع المستلم : .....................................</w:t>
      </w:r>
    </w:p>
    <w:p w:rsidR="004B1EFC" w:rsidRPr="00F110B1" w:rsidRDefault="004B1EFC" w:rsidP="004B1EFC">
      <w:pPr>
        <w:spacing w:after="200" w:line="276" w:lineRule="auto"/>
        <w:jc w:val="center"/>
        <w:rPr>
          <w:rFonts w:ascii="Arial" w:eastAsia="Calibri" w:hAnsi="Arial"/>
          <w:b/>
          <w:bCs/>
          <w:sz w:val="30"/>
          <w:szCs w:val="30"/>
          <w:u w:val="single"/>
          <w:rtl/>
        </w:rPr>
      </w:pPr>
    </w:p>
    <w:p w:rsidR="004B1EFC" w:rsidRPr="00F110B1" w:rsidRDefault="004B1EFC" w:rsidP="004B1EFC">
      <w:pPr>
        <w:spacing w:after="200" w:line="276" w:lineRule="auto"/>
        <w:jc w:val="center"/>
        <w:rPr>
          <w:rFonts w:ascii="Arial" w:eastAsia="Calibri" w:hAnsi="Arial"/>
          <w:b/>
          <w:bCs/>
          <w:sz w:val="30"/>
          <w:szCs w:val="30"/>
          <w:u w:val="single"/>
          <w:rtl/>
        </w:rPr>
      </w:pPr>
    </w:p>
    <w:p w:rsidR="004B1EFC" w:rsidRPr="00F110B1" w:rsidRDefault="004B1EFC" w:rsidP="004B1EFC">
      <w:pPr>
        <w:jc w:val="right"/>
        <w:rPr>
          <w:rFonts w:ascii="Arial" w:eastAsia="Calibri" w:hAnsi="Arial"/>
          <w:b/>
          <w:bCs/>
          <w:sz w:val="30"/>
          <w:szCs w:val="30"/>
          <w:rtl/>
        </w:rPr>
      </w:pPr>
      <w:r>
        <w:rPr>
          <w:rFonts w:ascii="Arial" w:eastAsia="Calibri" w:hAnsi="Arial"/>
          <w:b/>
          <w:bCs/>
          <w:sz w:val="30"/>
          <w:szCs w:val="30"/>
          <w:rtl/>
        </w:rPr>
        <w:br w:type="page"/>
      </w:r>
      <w:r w:rsidRPr="00F110B1">
        <w:rPr>
          <w:rFonts w:ascii="Arial" w:eastAsia="Calibri" w:hAnsi="Arial" w:hint="cs"/>
          <w:b/>
          <w:bCs/>
          <w:sz w:val="30"/>
          <w:szCs w:val="30"/>
          <w:highlight w:val="lightGray"/>
          <w:rtl/>
        </w:rPr>
        <w:lastRenderedPageBreak/>
        <w:t>نموذج رقم (2)</w:t>
      </w:r>
    </w:p>
    <w:p w:rsidR="004B1EFC" w:rsidRPr="00F110B1" w:rsidRDefault="004B1EFC" w:rsidP="004B1EFC">
      <w:pPr>
        <w:spacing w:after="200" w:line="276" w:lineRule="auto"/>
        <w:jc w:val="center"/>
        <w:rPr>
          <w:rFonts w:ascii="Arial" w:eastAsia="Calibri" w:hAnsi="Arial"/>
          <w:b/>
          <w:bCs/>
          <w:sz w:val="30"/>
          <w:szCs w:val="30"/>
          <w:u w:val="single"/>
          <w:rtl/>
        </w:rPr>
      </w:pPr>
      <w:r w:rsidRPr="00F110B1">
        <w:rPr>
          <w:rFonts w:ascii="Arial" w:eastAsia="Calibri" w:hAnsi="Arial" w:hint="cs"/>
          <w:b/>
          <w:bCs/>
          <w:sz w:val="30"/>
          <w:szCs w:val="30"/>
          <w:u w:val="single"/>
          <w:rtl/>
        </w:rPr>
        <w:t xml:space="preserve"> استعاضة السلفة عن الفترة من </w:t>
      </w:r>
      <w:r w:rsidRPr="00F110B1">
        <w:rPr>
          <w:rFonts w:ascii="Arial" w:eastAsia="Calibri" w:hAnsi="Arial" w:hint="cs"/>
          <w:sz w:val="30"/>
          <w:szCs w:val="30"/>
          <w:u w:val="single"/>
          <w:rtl/>
        </w:rPr>
        <w:t>......................</w:t>
      </w:r>
      <w:r w:rsidRPr="00F110B1">
        <w:rPr>
          <w:rFonts w:ascii="Arial" w:eastAsia="Calibri" w:hAnsi="Arial" w:hint="cs"/>
          <w:b/>
          <w:bCs/>
          <w:sz w:val="30"/>
          <w:szCs w:val="30"/>
          <w:u w:val="single"/>
          <w:rtl/>
        </w:rPr>
        <w:t xml:space="preserve"> إلى </w:t>
      </w:r>
      <w:r w:rsidRPr="00F110B1">
        <w:rPr>
          <w:rFonts w:ascii="Arial" w:eastAsia="Calibri" w:hAnsi="Arial" w:hint="cs"/>
          <w:sz w:val="30"/>
          <w:szCs w:val="30"/>
          <w:u w:val="single"/>
          <w:rtl/>
        </w:rPr>
        <w:t>........................</w:t>
      </w:r>
    </w:p>
    <w:p w:rsidR="004B1EFC" w:rsidRPr="00F110B1" w:rsidRDefault="004B1EFC" w:rsidP="004B1EFC">
      <w:pPr>
        <w:spacing w:after="200" w:line="276" w:lineRule="auto"/>
        <w:jc w:val="center"/>
        <w:rPr>
          <w:rFonts w:ascii="Arial" w:eastAsia="Calibri" w:hAnsi="Arial"/>
          <w:b/>
          <w:bCs/>
          <w:sz w:val="30"/>
          <w:szCs w:val="30"/>
          <w:u w:val="single"/>
          <w:rtl/>
        </w:rPr>
      </w:pPr>
    </w:p>
    <w:tbl>
      <w:tblPr>
        <w:bidiVisual/>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057"/>
        <w:gridCol w:w="2511"/>
        <w:gridCol w:w="1084"/>
        <w:gridCol w:w="1064"/>
        <w:gridCol w:w="1001"/>
        <w:gridCol w:w="955"/>
      </w:tblGrid>
      <w:tr w:rsidR="004B1EFC" w:rsidRPr="00F110B1" w:rsidTr="00D13561">
        <w:trPr>
          <w:cantSplit/>
          <w:trHeight w:val="1134"/>
        </w:trPr>
        <w:tc>
          <w:tcPr>
            <w:tcW w:w="530" w:type="dxa"/>
            <w:shd w:val="clear" w:color="auto" w:fill="D9D9D9"/>
            <w:textDirection w:val="btLr"/>
            <w:vAlign w:val="center"/>
          </w:tcPr>
          <w:p w:rsidR="004B1EFC" w:rsidRPr="00F110B1" w:rsidRDefault="004B1EFC" w:rsidP="00D13561">
            <w:pPr>
              <w:ind w:left="113" w:right="113"/>
              <w:jc w:val="center"/>
              <w:rPr>
                <w:rFonts w:ascii="Arial" w:eastAsia="Calibri" w:hAnsi="Arial"/>
                <w:b/>
                <w:bCs/>
                <w:sz w:val="30"/>
                <w:szCs w:val="30"/>
                <w:rtl/>
              </w:rPr>
            </w:pPr>
            <w:r w:rsidRPr="00F110B1">
              <w:rPr>
                <w:rFonts w:ascii="Arial" w:eastAsia="Calibri" w:hAnsi="Arial" w:hint="cs"/>
                <w:b/>
                <w:bCs/>
                <w:sz w:val="30"/>
                <w:szCs w:val="30"/>
                <w:rtl/>
              </w:rPr>
              <w:t>مسلسل</w:t>
            </w:r>
          </w:p>
        </w:tc>
        <w:tc>
          <w:tcPr>
            <w:tcW w:w="680" w:type="dxa"/>
            <w:shd w:val="clear" w:color="auto" w:fill="D9D9D9"/>
            <w:textDirection w:val="btLr"/>
            <w:vAlign w:val="center"/>
          </w:tcPr>
          <w:p w:rsidR="004B1EFC" w:rsidRPr="00F110B1" w:rsidRDefault="004B1EFC" w:rsidP="00D13561">
            <w:pPr>
              <w:ind w:left="113" w:right="113"/>
              <w:jc w:val="center"/>
              <w:rPr>
                <w:rFonts w:ascii="Arial" w:eastAsia="Calibri" w:hAnsi="Arial"/>
                <w:b/>
                <w:bCs/>
                <w:sz w:val="30"/>
                <w:szCs w:val="30"/>
                <w:rtl/>
              </w:rPr>
            </w:pPr>
            <w:r w:rsidRPr="00F110B1">
              <w:rPr>
                <w:rFonts w:ascii="Arial" w:eastAsia="Calibri" w:hAnsi="Arial" w:hint="cs"/>
                <w:b/>
                <w:bCs/>
                <w:sz w:val="30"/>
                <w:szCs w:val="30"/>
                <w:rtl/>
              </w:rPr>
              <w:t>التاريخ</w:t>
            </w:r>
          </w:p>
        </w:tc>
        <w:tc>
          <w:tcPr>
            <w:tcW w:w="2550" w:type="dxa"/>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البيان</w:t>
            </w:r>
          </w:p>
        </w:tc>
        <w:tc>
          <w:tcPr>
            <w:tcW w:w="2485" w:type="dxa"/>
            <w:gridSpan w:val="2"/>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المبالغ</w:t>
            </w:r>
          </w:p>
        </w:tc>
        <w:tc>
          <w:tcPr>
            <w:tcW w:w="2485" w:type="dxa"/>
            <w:gridSpan w:val="2"/>
            <w:shd w:val="clear" w:color="auto" w:fill="D9D9D9"/>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انواع المصرفات</w:t>
            </w:r>
          </w:p>
        </w:tc>
      </w:tr>
      <w:tr w:rsidR="004B1EFC" w:rsidRPr="00F110B1" w:rsidTr="00D13561">
        <w:trPr>
          <w:trHeight w:val="493"/>
        </w:trPr>
        <w:tc>
          <w:tcPr>
            <w:tcW w:w="530" w:type="dxa"/>
            <w:vMerge w:val="restart"/>
            <w:vAlign w:val="center"/>
          </w:tcPr>
          <w:p w:rsidR="004B1EFC" w:rsidRPr="00F110B1" w:rsidRDefault="004B1EFC" w:rsidP="00D13561">
            <w:pPr>
              <w:jc w:val="center"/>
              <w:rPr>
                <w:rFonts w:ascii="Arial" w:eastAsia="Calibri" w:hAnsi="Arial"/>
                <w:b/>
                <w:bCs/>
                <w:sz w:val="30"/>
                <w:szCs w:val="30"/>
                <w:rtl/>
              </w:rPr>
            </w:pPr>
          </w:p>
        </w:tc>
        <w:tc>
          <w:tcPr>
            <w:tcW w:w="680" w:type="dxa"/>
            <w:vMerge w:val="restart"/>
            <w:vAlign w:val="center"/>
          </w:tcPr>
          <w:p w:rsidR="004B1EFC" w:rsidRPr="00F110B1" w:rsidRDefault="004B1EFC" w:rsidP="00D13561">
            <w:pPr>
              <w:jc w:val="center"/>
              <w:rPr>
                <w:rFonts w:ascii="Arial" w:eastAsia="Calibri" w:hAnsi="Arial"/>
                <w:b/>
                <w:bCs/>
                <w:sz w:val="30"/>
                <w:szCs w:val="30"/>
                <w:rtl/>
              </w:rPr>
            </w:pPr>
          </w:p>
        </w:tc>
        <w:tc>
          <w:tcPr>
            <w:tcW w:w="2550" w:type="dxa"/>
            <w:vMerge w:val="restart"/>
            <w:vAlign w:val="center"/>
          </w:tcPr>
          <w:p w:rsidR="004B1EFC" w:rsidRPr="00F110B1" w:rsidRDefault="004B1EFC" w:rsidP="00D13561">
            <w:pPr>
              <w:jc w:val="center"/>
              <w:rPr>
                <w:rFonts w:ascii="Arial" w:eastAsia="Calibri" w:hAnsi="Arial"/>
                <w:b/>
                <w:bCs/>
                <w:sz w:val="30"/>
                <w:szCs w:val="30"/>
                <w:rtl/>
              </w:rPr>
            </w:pPr>
          </w:p>
        </w:tc>
        <w:tc>
          <w:tcPr>
            <w:tcW w:w="1244" w:type="dxa"/>
            <w:shd w:val="clear" w:color="auto" w:fill="F2F2F2"/>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الإجمالي</w:t>
            </w:r>
          </w:p>
        </w:tc>
        <w:tc>
          <w:tcPr>
            <w:tcW w:w="1241" w:type="dxa"/>
            <w:shd w:val="clear" w:color="auto" w:fill="F2F2F2"/>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الصافي</w:t>
            </w:r>
          </w:p>
        </w:tc>
        <w:tc>
          <w:tcPr>
            <w:tcW w:w="1242" w:type="dxa"/>
            <w:shd w:val="clear" w:color="auto" w:fill="F2F2F2"/>
            <w:vAlign w:val="center"/>
          </w:tcPr>
          <w:p w:rsidR="004B1EFC" w:rsidRPr="00F110B1" w:rsidRDefault="004B1EFC" w:rsidP="00D13561">
            <w:pPr>
              <w:jc w:val="center"/>
              <w:rPr>
                <w:rFonts w:ascii="Arial" w:eastAsia="Calibri" w:hAnsi="Arial"/>
                <w:b/>
                <w:bCs/>
                <w:sz w:val="30"/>
                <w:szCs w:val="30"/>
                <w:rtl/>
              </w:rPr>
            </w:pPr>
          </w:p>
        </w:tc>
        <w:tc>
          <w:tcPr>
            <w:tcW w:w="1243" w:type="dxa"/>
            <w:shd w:val="clear" w:color="auto" w:fill="F2F2F2"/>
            <w:vAlign w:val="center"/>
          </w:tcPr>
          <w:p w:rsidR="004B1EFC" w:rsidRPr="00F110B1" w:rsidRDefault="004B1EFC" w:rsidP="00D13561">
            <w:pPr>
              <w:jc w:val="center"/>
              <w:rPr>
                <w:rFonts w:ascii="Arial" w:eastAsia="Calibri" w:hAnsi="Arial"/>
                <w:b/>
                <w:bCs/>
                <w:sz w:val="30"/>
                <w:szCs w:val="30"/>
                <w:rtl/>
              </w:rPr>
            </w:pPr>
          </w:p>
        </w:tc>
      </w:tr>
      <w:tr w:rsidR="004B1EFC" w:rsidRPr="00F110B1" w:rsidTr="00D13561">
        <w:trPr>
          <w:trHeight w:val="885"/>
        </w:trPr>
        <w:tc>
          <w:tcPr>
            <w:tcW w:w="530" w:type="dxa"/>
            <w:vMerge/>
            <w:vAlign w:val="center"/>
          </w:tcPr>
          <w:p w:rsidR="004B1EFC" w:rsidRPr="00F110B1" w:rsidRDefault="004B1EFC" w:rsidP="00D13561">
            <w:pPr>
              <w:jc w:val="center"/>
              <w:rPr>
                <w:rFonts w:ascii="Arial" w:eastAsia="Calibri" w:hAnsi="Arial"/>
                <w:b/>
                <w:bCs/>
                <w:sz w:val="30"/>
                <w:szCs w:val="30"/>
                <w:rtl/>
              </w:rPr>
            </w:pPr>
          </w:p>
        </w:tc>
        <w:tc>
          <w:tcPr>
            <w:tcW w:w="680" w:type="dxa"/>
            <w:vMerge/>
            <w:vAlign w:val="center"/>
          </w:tcPr>
          <w:p w:rsidR="004B1EFC" w:rsidRPr="00F110B1" w:rsidRDefault="004B1EFC" w:rsidP="00D13561">
            <w:pPr>
              <w:jc w:val="center"/>
              <w:rPr>
                <w:rFonts w:ascii="Arial" w:eastAsia="Calibri" w:hAnsi="Arial"/>
                <w:b/>
                <w:bCs/>
                <w:sz w:val="30"/>
                <w:szCs w:val="30"/>
                <w:rtl/>
              </w:rPr>
            </w:pPr>
          </w:p>
        </w:tc>
        <w:tc>
          <w:tcPr>
            <w:tcW w:w="2550" w:type="dxa"/>
            <w:vMerge/>
            <w:vAlign w:val="center"/>
          </w:tcPr>
          <w:p w:rsidR="004B1EFC" w:rsidRPr="00F110B1" w:rsidRDefault="004B1EFC" w:rsidP="00D13561">
            <w:pPr>
              <w:jc w:val="center"/>
              <w:rPr>
                <w:rFonts w:ascii="Arial" w:eastAsia="Calibri" w:hAnsi="Arial"/>
                <w:b/>
                <w:bCs/>
                <w:sz w:val="30"/>
                <w:szCs w:val="30"/>
                <w:rtl/>
              </w:rPr>
            </w:pPr>
          </w:p>
        </w:tc>
        <w:tc>
          <w:tcPr>
            <w:tcW w:w="1244" w:type="dxa"/>
            <w:vAlign w:val="center"/>
          </w:tcPr>
          <w:p w:rsidR="004B1EFC" w:rsidRPr="00F110B1" w:rsidRDefault="004B1EFC" w:rsidP="00D13561">
            <w:pPr>
              <w:jc w:val="center"/>
              <w:rPr>
                <w:rFonts w:ascii="Arial" w:eastAsia="Calibri" w:hAnsi="Arial"/>
                <w:b/>
                <w:bCs/>
                <w:sz w:val="30"/>
                <w:szCs w:val="30"/>
                <w:rtl/>
              </w:rPr>
            </w:pPr>
          </w:p>
        </w:tc>
        <w:tc>
          <w:tcPr>
            <w:tcW w:w="1241" w:type="dxa"/>
            <w:vAlign w:val="center"/>
          </w:tcPr>
          <w:p w:rsidR="004B1EFC" w:rsidRPr="00F110B1" w:rsidRDefault="004B1EFC" w:rsidP="00D13561">
            <w:pPr>
              <w:jc w:val="center"/>
              <w:rPr>
                <w:rFonts w:ascii="Arial" w:eastAsia="Calibri" w:hAnsi="Arial"/>
                <w:b/>
                <w:bCs/>
                <w:sz w:val="30"/>
                <w:szCs w:val="30"/>
                <w:rtl/>
              </w:rPr>
            </w:pPr>
          </w:p>
        </w:tc>
        <w:tc>
          <w:tcPr>
            <w:tcW w:w="1242" w:type="dxa"/>
            <w:vAlign w:val="center"/>
          </w:tcPr>
          <w:p w:rsidR="004B1EFC" w:rsidRPr="00F110B1" w:rsidRDefault="004B1EFC" w:rsidP="00D13561">
            <w:pPr>
              <w:jc w:val="center"/>
              <w:rPr>
                <w:rFonts w:ascii="Arial" w:eastAsia="Calibri" w:hAnsi="Arial"/>
                <w:b/>
                <w:bCs/>
                <w:sz w:val="30"/>
                <w:szCs w:val="30"/>
                <w:rtl/>
              </w:rPr>
            </w:pPr>
          </w:p>
        </w:tc>
        <w:tc>
          <w:tcPr>
            <w:tcW w:w="1243" w:type="dxa"/>
            <w:vAlign w:val="center"/>
          </w:tcPr>
          <w:p w:rsidR="004B1EFC" w:rsidRPr="00F110B1" w:rsidRDefault="004B1EFC" w:rsidP="00D13561">
            <w:pPr>
              <w:jc w:val="center"/>
              <w:rPr>
                <w:rFonts w:ascii="Arial" w:eastAsia="Calibri" w:hAnsi="Arial"/>
                <w:b/>
                <w:bCs/>
                <w:sz w:val="30"/>
                <w:szCs w:val="30"/>
                <w:rtl/>
              </w:rPr>
            </w:pPr>
          </w:p>
        </w:tc>
      </w:tr>
      <w:tr w:rsidR="004B1EFC" w:rsidRPr="00F110B1" w:rsidTr="00D13561">
        <w:trPr>
          <w:trHeight w:val="573"/>
        </w:trPr>
        <w:tc>
          <w:tcPr>
            <w:tcW w:w="3760" w:type="dxa"/>
            <w:gridSpan w:val="3"/>
            <w:shd w:val="clear" w:color="auto" w:fill="F2F2F2"/>
            <w:vAlign w:val="center"/>
          </w:tcPr>
          <w:p w:rsidR="004B1EFC" w:rsidRPr="00F110B1" w:rsidRDefault="004B1EFC" w:rsidP="00D13561">
            <w:pPr>
              <w:jc w:val="center"/>
              <w:rPr>
                <w:rFonts w:ascii="Arial" w:eastAsia="Calibri" w:hAnsi="Arial"/>
                <w:b/>
                <w:bCs/>
                <w:sz w:val="30"/>
                <w:szCs w:val="30"/>
                <w:rtl/>
              </w:rPr>
            </w:pPr>
            <w:r w:rsidRPr="00F110B1">
              <w:rPr>
                <w:rFonts w:ascii="Arial" w:eastAsia="Calibri" w:hAnsi="Arial" w:hint="cs"/>
                <w:b/>
                <w:bCs/>
                <w:sz w:val="30"/>
                <w:szCs w:val="30"/>
                <w:rtl/>
              </w:rPr>
              <w:t>الإجمــــــــــــــــــــالي</w:t>
            </w:r>
          </w:p>
        </w:tc>
        <w:tc>
          <w:tcPr>
            <w:tcW w:w="1244" w:type="dxa"/>
            <w:vAlign w:val="center"/>
          </w:tcPr>
          <w:p w:rsidR="004B1EFC" w:rsidRPr="00F110B1" w:rsidRDefault="004B1EFC" w:rsidP="00D13561">
            <w:pPr>
              <w:jc w:val="center"/>
              <w:rPr>
                <w:rFonts w:ascii="Arial" w:eastAsia="Calibri" w:hAnsi="Arial"/>
                <w:b/>
                <w:bCs/>
                <w:sz w:val="30"/>
                <w:szCs w:val="30"/>
                <w:rtl/>
              </w:rPr>
            </w:pPr>
          </w:p>
        </w:tc>
        <w:tc>
          <w:tcPr>
            <w:tcW w:w="1241" w:type="dxa"/>
            <w:vAlign w:val="center"/>
          </w:tcPr>
          <w:p w:rsidR="004B1EFC" w:rsidRPr="00F110B1" w:rsidRDefault="004B1EFC" w:rsidP="00D13561">
            <w:pPr>
              <w:jc w:val="center"/>
              <w:rPr>
                <w:rFonts w:ascii="Arial" w:eastAsia="Calibri" w:hAnsi="Arial"/>
                <w:b/>
                <w:bCs/>
                <w:sz w:val="30"/>
                <w:szCs w:val="30"/>
                <w:rtl/>
              </w:rPr>
            </w:pPr>
          </w:p>
        </w:tc>
        <w:tc>
          <w:tcPr>
            <w:tcW w:w="1242" w:type="dxa"/>
            <w:vAlign w:val="center"/>
          </w:tcPr>
          <w:p w:rsidR="004B1EFC" w:rsidRPr="00F110B1" w:rsidRDefault="004B1EFC" w:rsidP="00D13561">
            <w:pPr>
              <w:jc w:val="center"/>
              <w:rPr>
                <w:rFonts w:ascii="Arial" w:eastAsia="Calibri" w:hAnsi="Arial"/>
                <w:b/>
                <w:bCs/>
                <w:sz w:val="30"/>
                <w:szCs w:val="30"/>
                <w:rtl/>
              </w:rPr>
            </w:pPr>
          </w:p>
        </w:tc>
        <w:tc>
          <w:tcPr>
            <w:tcW w:w="1243" w:type="dxa"/>
            <w:vAlign w:val="center"/>
          </w:tcPr>
          <w:p w:rsidR="004B1EFC" w:rsidRPr="00F110B1" w:rsidRDefault="004B1EFC" w:rsidP="00D13561">
            <w:pPr>
              <w:jc w:val="center"/>
              <w:rPr>
                <w:rFonts w:ascii="Arial" w:eastAsia="Calibri" w:hAnsi="Arial"/>
                <w:b/>
                <w:bCs/>
                <w:sz w:val="30"/>
                <w:szCs w:val="30"/>
                <w:rtl/>
              </w:rPr>
            </w:pPr>
          </w:p>
        </w:tc>
      </w:tr>
    </w:tbl>
    <w:p w:rsidR="004B1EFC" w:rsidRPr="00F110B1" w:rsidRDefault="004B1EFC" w:rsidP="004B1EFC">
      <w:pPr>
        <w:spacing w:after="200" w:line="276" w:lineRule="auto"/>
        <w:jc w:val="both"/>
        <w:rPr>
          <w:rFonts w:ascii="Arial" w:eastAsia="Calibri" w:hAnsi="Arial"/>
          <w:sz w:val="30"/>
          <w:szCs w:val="30"/>
          <w:rtl/>
        </w:rPr>
      </w:pPr>
    </w:p>
    <w:p w:rsidR="004B1EFC" w:rsidRPr="00F110B1" w:rsidRDefault="000F2EA0" w:rsidP="004B1EFC">
      <w:pPr>
        <w:spacing w:after="200" w:line="276" w:lineRule="auto"/>
        <w:jc w:val="both"/>
        <w:rPr>
          <w:rFonts w:ascii="Arial" w:eastAsia="Calibri" w:hAnsi="Arial"/>
          <w:sz w:val="30"/>
          <w:szCs w:val="30"/>
          <w:rtl/>
        </w:rPr>
      </w:pPr>
      <w:r>
        <w:rPr>
          <w:rFonts w:ascii="Arial" w:eastAsia="Calibri" w:hAnsi="Arial"/>
          <w:sz w:val="30"/>
          <w:szCs w:val="30"/>
          <w:rtl/>
        </w:rPr>
        <w:pict>
          <v:shapetype id="_x0000_t202" coordsize="21600,21600" o:spt="202" path="m,l,21600r21600,l21600,xe">
            <v:stroke joinstyle="miter"/>
            <v:path gradientshapeok="t" o:connecttype="rect"/>
          </v:shapetype>
          <v:shape id="_x0000_s1030" type="#_x0000_t202" style="position:absolute;left:0;text-align:left;margin-left:-36.7pt;margin-top:21.9pt;width:527.55pt;height:153.2pt;z-index:251653632" stroked="f">
            <v:textbox>
              <w:txbxContent>
                <w:p w:rsidR="00694615" w:rsidRPr="00CE53F7" w:rsidRDefault="00694615" w:rsidP="004B1EFC">
                  <w:pPr>
                    <w:rPr>
                      <w:b/>
                      <w:bCs/>
                      <w:sz w:val="30"/>
                      <w:szCs w:val="30"/>
                      <w:rtl/>
                    </w:rPr>
                  </w:pPr>
                  <w:r w:rsidRPr="00CE53F7">
                    <w:rPr>
                      <w:rFonts w:hint="cs"/>
                      <w:b/>
                      <w:bCs/>
                      <w:sz w:val="30"/>
                      <w:szCs w:val="30"/>
                      <w:rtl/>
                    </w:rPr>
                    <w:t>المبالغ الموضحة عاليه تم صرفها بمعرفتي طبقاً للمستندات ال</w:t>
                  </w:r>
                  <w:r>
                    <w:rPr>
                      <w:rFonts w:hint="cs"/>
                      <w:b/>
                      <w:bCs/>
                      <w:sz w:val="30"/>
                      <w:szCs w:val="30"/>
                      <w:rtl/>
                    </w:rPr>
                    <w:t>نموذج</w:t>
                  </w:r>
                  <w:r w:rsidRPr="00CE53F7">
                    <w:rPr>
                      <w:rFonts w:hint="cs"/>
                      <w:b/>
                      <w:bCs/>
                      <w:sz w:val="30"/>
                      <w:szCs w:val="30"/>
                      <w:rtl/>
                    </w:rPr>
                    <w:t>ة وعددها (</w:t>
                  </w:r>
                  <w:r w:rsidRPr="00CE53F7">
                    <w:rPr>
                      <w:rFonts w:hint="cs"/>
                      <w:b/>
                      <w:bCs/>
                      <w:sz w:val="18"/>
                      <w:szCs w:val="18"/>
                      <w:rtl/>
                    </w:rPr>
                    <w:t>.................</w:t>
                  </w:r>
                  <w:r w:rsidRPr="00CE53F7">
                    <w:rPr>
                      <w:rFonts w:hint="cs"/>
                      <w:b/>
                      <w:bCs/>
                      <w:sz w:val="30"/>
                      <w:szCs w:val="30"/>
                      <w:rtl/>
                    </w:rPr>
                    <w:t xml:space="preserve">) مستند   </w:t>
                  </w:r>
                  <w:r w:rsidRPr="00CE53F7">
                    <w:rPr>
                      <w:rFonts w:hint="cs"/>
                      <w:b/>
                      <w:bCs/>
                      <w:sz w:val="30"/>
                      <w:szCs w:val="30"/>
                      <w:vertAlign w:val="subscript"/>
                      <w:rtl/>
                    </w:rPr>
                    <w:t xml:space="preserve">ـــــــــــــ </w:t>
                  </w:r>
                  <w:r w:rsidRPr="00CE53F7">
                    <w:rPr>
                      <w:rFonts w:hint="cs"/>
                      <w:b/>
                      <w:bCs/>
                      <w:sz w:val="30"/>
                      <w:szCs w:val="30"/>
                      <w:rtl/>
                    </w:rPr>
                    <w:t xml:space="preserve"> </w:t>
                  </w:r>
                  <w:r w:rsidRPr="00CE53F7">
                    <w:rPr>
                      <w:rFonts w:hint="cs"/>
                      <w:b/>
                      <w:bCs/>
                      <w:sz w:val="30"/>
                      <w:szCs w:val="30"/>
                      <w:vertAlign w:val="subscript"/>
                      <w:rtl/>
                    </w:rPr>
                    <w:t xml:space="preserve">ــــــــــــــــــــ </w:t>
                  </w:r>
                  <w:r w:rsidRPr="00CE53F7">
                    <w:rPr>
                      <w:rFonts w:hint="cs"/>
                      <w:b/>
                      <w:bCs/>
                      <w:sz w:val="30"/>
                      <w:szCs w:val="30"/>
                      <w:rtl/>
                    </w:rPr>
                    <w:t xml:space="preserve">  فقط (</w:t>
                  </w:r>
                  <w:r w:rsidRPr="00CE53F7">
                    <w:rPr>
                      <w:rFonts w:hint="cs"/>
                      <w:b/>
                      <w:bCs/>
                      <w:sz w:val="18"/>
                      <w:szCs w:val="18"/>
                      <w:rtl/>
                    </w:rPr>
                    <w:t>......................</w:t>
                  </w:r>
                  <w:r w:rsidRPr="00CE53F7">
                    <w:rPr>
                      <w:rFonts w:hint="cs"/>
                      <w:b/>
                      <w:bCs/>
                      <w:sz w:val="30"/>
                      <w:szCs w:val="30"/>
                      <w:rtl/>
                    </w:rPr>
                    <w:t>)</w:t>
                  </w:r>
                  <w:r w:rsidRPr="00CE53F7">
                    <w:rPr>
                      <w:rFonts w:hint="cs"/>
                      <w:b/>
                      <w:bCs/>
                      <w:sz w:val="30"/>
                      <w:szCs w:val="30"/>
                      <w:vertAlign w:val="subscript"/>
                      <w:rtl/>
                    </w:rPr>
                    <w:t xml:space="preserve"> </w:t>
                  </w:r>
                </w:p>
                <w:p w:rsidR="00694615" w:rsidRPr="00CE53F7" w:rsidRDefault="00694615" w:rsidP="004B1EFC">
                  <w:pPr>
                    <w:rPr>
                      <w:sz w:val="26"/>
                      <w:szCs w:val="26"/>
                    </w:rPr>
                  </w:pPr>
                  <w:r w:rsidRPr="00CE53F7">
                    <w:rPr>
                      <w:rFonts w:hint="cs"/>
                      <w:b/>
                      <w:bCs/>
                      <w:sz w:val="30"/>
                      <w:szCs w:val="30"/>
                      <w:rtl/>
                    </w:rPr>
                    <w:t xml:space="preserve">      أمين السلفة                               يعتمد ،،</w:t>
                  </w:r>
                </w:p>
              </w:txbxContent>
            </v:textbox>
            <w10:wrap anchorx="page"/>
          </v:shape>
        </w:pict>
      </w:r>
    </w:p>
    <w:p w:rsidR="004B1EFC" w:rsidRPr="00F110B1" w:rsidRDefault="004B1EFC" w:rsidP="004B1EFC">
      <w:pPr>
        <w:spacing w:after="200" w:line="276" w:lineRule="auto"/>
        <w:jc w:val="both"/>
        <w:rPr>
          <w:rFonts w:ascii="Arial" w:eastAsia="Calibri" w:hAnsi="Arial"/>
          <w:sz w:val="30"/>
          <w:szCs w:val="30"/>
          <w:rtl/>
        </w:rPr>
      </w:pPr>
    </w:p>
    <w:p w:rsidR="004B1EFC" w:rsidRPr="00F110B1" w:rsidRDefault="004B1EFC" w:rsidP="004B1EFC">
      <w:pPr>
        <w:spacing w:after="200" w:line="276" w:lineRule="auto"/>
        <w:jc w:val="both"/>
        <w:rPr>
          <w:rFonts w:ascii="Arial" w:eastAsia="Calibri" w:hAnsi="Arial"/>
          <w:sz w:val="30"/>
          <w:szCs w:val="30"/>
          <w:rtl/>
        </w:rPr>
      </w:pPr>
    </w:p>
    <w:p w:rsidR="004B1EFC" w:rsidRPr="00F110B1" w:rsidRDefault="004B1EFC" w:rsidP="004B1EFC">
      <w:pPr>
        <w:spacing w:after="200" w:line="276" w:lineRule="auto"/>
        <w:jc w:val="both"/>
        <w:rPr>
          <w:rFonts w:ascii="Arial" w:eastAsia="Calibri" w:hAnsi="Arial"/>
          <w:sz w:val="30"/>
          <w:szCs w:val="30"/>
          <w:rtl/>
        </w:rPr>
      </w:pPr>
    </w:p>
    <w:p w:rsidR="004B1EFC" w:rsidRPr="00F110B1" w:rsidRDefault="000F2EA0" w:rsidP="004B1EFC">
      <w:pPr>
        <w:spacing w:after="200" w:line="276" w:lineRule="auto"/>
        <w:jc w:val="both"/>
        <w:rPr>
          <w:rFonts w:ascii="Arial" w:eastAsia="Calibri" w:hAnsi="Arial"/>
          <w:sz w:val="30"/>
          <w:szCs w:val="30"/>
          <w:rtl/>
        </w:rPr>
      </w:pPr>
      <w:r>
        <w:rPr>
          <w:rFonts w:ascii="Arial" w:eastAsia="Calibri" w:hAnsi="Arial"/>
          <w:sz w:val="30"/>
          <w:szCs w:val="30"/>
          <w:rtl/>
        </w:rPr>
        <w:pict>
          <v:shape id="_x0000_s1031" type="#_x0000_t202" style="position:absolute;left:0;text-align:left;margin-left:22.15pt;margin-top:17.7pt;width:459.5pt;height:153.2pt;z-index:251654656" stroked="f">
            <v:textbox>
              <w:txbxContent>
                <w:p w:rsidR="00694615" w:rsidRPr="00CE53F7" w:rsidRDefault="00694615" w:rsidP="004B1EFC">
                  <w:pPr>
                    <w:rPr>
                      <w:b/>
                      <w:bCs/>
                      <w:sz w:val="30"/>
                      <w:szCs w:val="30"/>
                      <w:rtl/>
                    </w:rPr>
                  </w:pPr>
                  <w:r w:rsidRPr="00CE53F7">
                    <w:rPr>
                      <w:rFonts w:hint="cs"/>
                      <w:b/>
                      <w:bCs/>
                      <w:sz w:val="30"/>
                      <w:szCs w:val="30"/>
                      <w:rtl/>
                    </w:rPr>
                    <w:t>روجعت مستندات الصرف ومطلوب صرف مبلغ (</w:t>
                  </w:r>
                  <w:r w:rsidRPr="00CE53F7">
                    <w:rPr>
                      <w:rFonts w:hint="cs"/>
                      <w:b/>
                      <w:bCs/>
                      <w:sz w:val="18"/>
                      <w:szCs w:val="18"/>
                      <w:rtl/>
                    </w:rPr>
                    <w:t>..........................</w:t>
                  </w:r>
                  <w:r w:rsidRPr="00CE53F7">
                    <w:rPr>
                      <w:rFonts w:hint="cs"/>
                      <w:b/>
                      <w:bCs/>
                      <w:sz w:val="30"/>
                      <w:szCs w:val="30"/>
                      <w:rtl/>
                    </w:rPr>
                    <w:t>) لاستعاضة المصروفات السلفة .</w:t>
                  </w:r>
                </w:p>
                <w:p w:rsidR="00694615" w:rsidRPr="00CE53F7" w:rsidRDefault="00694615" w:rsidP="004B1EFC">
                  <w:pPr>
                    <w:rPr>
                      <w:b/>
                      <w:bCs/>
                      <w:sz w:val="30"/>
                      <w:szCs w:val="30"/>
                      <w:rtl/>
                    </w:rPr>
                  </w:pPr>
                  <w:r w:rsidRPr="00CE53F7">
                    <w:rPr>
                      <w:rFonts w:hint="cs"/>
                      <w:b/>
                      <w:bCs/>
                      <w:sz w:val="30"/>
                      <w:szCs w:val="30"/>
                      <w:rtl/>
                    </w:rPr>
                    <w:t xml:space="preserve">تم الاستعاضة بموجب الشيك رقم </w:t>
                  </w:r>
                  <w:r w:rsidRPr="00CE53F7">
                    <w:rPr>
                      <w:rFonts w:hint="cs"/>
                      <w:b/>
                      <w:bCs/>
                      <w:sz w:val="18"/>
                      <w:szCs w:val="18"/>
                      <w:rtl/>
                    </w:rPr>
                    <w:t xml:space="preserve">..................... </w:t>
                  </w:r>
                  <w:r w:rsidRPr="00CE53F7">
                    <w:rPr>
                      <w:rFonts w:hint="cs"/>
                      <w:b/>
                      <w:bCs/>
                      <w:sz w:val="30"/>
                      <w:szCs w:val="30"/>
                      <w:rtl/>
                    </w:rPr>
                    <w:t xml:space="preserve">بمبلغ </w:t>
                  </w:r>
                  <w:r w:rsidRPr="00CE53F7">
                    <w:rPr>
                      <w:rFonts w:hint="cs"/>
                      <w:b/>
                      <w:bCs/>
                      <w:sz w:val="18"/>
                      <w:szCs w:val="18"/>
                      <w:rtl/>
                    </w:rPr>
                    <w:t>............................</w:t>
                  </w:r>
                </w:p>
                <w:p w:rsidR="00694615" w:rsidRPr="00CE53F7" w:rsidRDefault="00694615" w:rsidP="004B1EFC">
                  <w:pPr>
                    <w:rPr>
                      <w:b/>
                      <w:bCs/>
                      <w:sz w:val="30"/>
                      <w:szCs w:val="30"/>
                      <w:rtl/>
                    </w:rPr>
                  </w:pPr>
                  <w:r w:rsidRPr="00CE53F7">
                    <w:rPr>
                      <w:rFonts w:hint="cs"/>
                      <w:b/>
                      <w:bCs/>
                      <w:sz w:val="30"/>
                      <w:szCs w:val="30"/>
                      <w:rtl/>
                    </w:rPr>
                    <w:t xml:space="preserve"> بتاريخ     /      /       14هـ       </w:t>
                  </w:r>
                </w:p>
                <w:p w:rsidR="00694615" w:rsidRPr="00CE53F7" w:rsidRDefault="00694615" w:rsidP="004B1EFC">
                  <w:pPr>
                    <w:ind w:left="5040" w:firstLine="720"/>
                    <w:rPr>
                      <w:sz w:val="26"/>
                      <w:szCs w:val="26"/>
                    </w:rPr>
                  </w:pPr>
                  <w:r w:rsidRPr="00CE53F7">
                    <w:rPr>
                      <w:rFonts w:hint="cs"/>
                      <w:b/>
                      <w:bCs/>
                      <w:sz w:val="30"/>
                      <w:szCs w:val="30"/>
                      <w:rtl/>
                    </w:rPr>
                    <w:t>يعتمد ،،</w:t>
                  </w:r>
                </w:p>
              </w:txbxContent>
            </v:textbox>
            <w10:wrap anchorx="page"/>
          </v:shape>
        </w:pict>
      </w:r>
    </w:p>
    <w:p w:rsidR="004B1EFC" w:rsidRPr="00F110B1" w:rsidRDefault="004B1EFC" w:rsidP="004B1EFC">
      <w:pPr>
        <w:spacing w:after="200" w:line="276" w:lineRule="auto"/>
        <w:jc w:val="both"/>
        <w:rPr>
          <w:rFonts w:ascii="Arial" w:eastAsia="Calibri" w:hAnsi="Arial"/>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spacing w:after="200" w:line="276" w:lineRule="auto"/>
        <w:jc w:val="right"/>
        <w:rPr>
          <w:rFonts w:ascii="Arial" w:eastAsia="Calibri" w:hAnsi="Arial"/>
          <w:b/>
          <w:bCs/>
          <w:sz w:val="30"/>
          <w:szCs w:val="30"/>
          <w:rtl/>
        </w:rPr>
      </w:pPr>
      <w:r w:rsidRPr="00F110B1">
        <w:rPr>
          <w:rFonts w:ascii="Arial" w:eastAsia="Calibri" w:hAnsi="Arial" w:hint="cs"/>
          <w:b/>
          <w:bCs/>
          <w:sz w:val="30"/>
          <w:szCs w:val="30"/>
          <w:highlight w:val="lightGray"/>
          <w:rtl/>
        </w:rPr>
        <w:lastRenderedPageBreak/>
        <w:t>نموذج رقم (</w:t>
      </w:r>
      <w:r>
        <w:rPr>
          <w:rFonts w:ascii="Arial" w:eastAsia="Calibri" w:hAnsi="Arial" w:hint="cs"/>
          <w:b/>
          <w:bCs/>
          <w:sz w:val="30"/>
          <w:szCs w:val="30"/>
          <w:highlight w:val="lightGray"/>
          <w:rtl/>
        </w:rPr>
        <w:t>3</w:t>
      </w:r>
      <w:r w:rsidRPr="00F110B1">
        <w:rPr>
          <w:rFonts w:ascii="Arial" w:eastAsia="Calibri" w:hAnsi="Arial" w:hint="cs"/>
          <w:b/>
          <w:bCs/>
          <w:sz w:val="30"/>
          <w:szCs w:val="30"/>
          <w:highlight w:val="lightGray"/>
          <w:rtl/>
        </w:rPr>
        <w:t>)</w:t>
      </w:r>
    </w:p>
    <w:p w:rsidR="004B1EFC" w:rsidRPr="00F110B1" w:rsidRDefault="004B1EFC" w:rsidP="004B1EFC">
      <w:pPr>
        <w:keepNext/>
        <w:ind w:right="-284"/>
        <w:jc w:val="center"/>
        <w:outlineLvl w:val="1"/>
        <w:rPr>
          <w:sz w:val="30"/>
          <w:szCs w:val="30"/>
          <w:rtl/>
        </w:rPr>
      </w:pPr>
      <w:r w:rsidRPr="00F110B1">
        <w:rPr>
          <w:rFonts w:hint="cs"/>
          <w:sz w:val="30"/>
          <w:szCs w:val="30"/>
          <w:rtl/>
        </w:rPr>
        <w:t>فتح حساب بنكي جديد</w:t>
      </w:r>
    </w:p>
    <w:tbl>
      <w:tblPr>
        <w:bidiVisual/>
        <w:tblW w:w="8271" w:type="dxa"/>
        <w:tblInd w:w="601" w:type="dxa"/>
        <w:tblBorders>
          <w:insideH w:val="single" w:sz="4" w:space="0" w:color="auto"/>
          <w:insideV w:val="single" w:sz="4" w:space="0" w:color="auto"/>
        </w:tblBorders>
        <w:tblLook w:val="04A0" w:firstRow="1" w:lastRow="0" w:firstColumn="1" w:lastColumn="0" w:noHBand="0" w:noVBand="1"/>
      </w:tblPr>
      <w:tblGrid>
        <w:gridCol w:w="8271"/>
      </w:tblGrid>
      <w:tr w:rsidR="004B1EFC" w:rsidRPr="00F110B1" w:rsidTr="00016C9C">
        <w:tc>
          <w:tcPr>
            <w:tcW w:w="8271" w:type="dxa"/>
          </w:tcPr>
          <w:p w:rsidR="004B1EFC" w:rsidRPr="00F110B1" w:rsidRDefault="004B1EFC" w:rsidP="00D13561">
            <w:pPr>
              <w:ind w:left="360" w:hanging="360"/>
              <w:contextualSpacing/>
              <w:jc w:val="center"/>
              <w:rPr>
                <w:spacing w:val="-4"/>
                <w:sz w:val="30"/>
                <w:szCs w:val="30"/>
                <w:rtl/>
                <w:lang w:bidi="ar-EG"/>
              </w:rPr>
            </w:pPr>
          </w:p>
          <w:p w:rsidR="004B1EFC" w:rsidRPr="00F110B1" w:rsidRDefault="004B1EFC" w:rsidP="00D13561">
            <w:pPr>
              <w:ind w:left="360" w:hanging="360"/>
              <w:contextualSpacing/>
              <w:jc w:val="center"/>
              <w:rPr>
                <w:spacing w:val="-4"/>
                <w:sz w:val="30"/>
                <w:szCs w:val="30"/>
                <w:rtl/>
                <w:lang w:bidi="ar-EG"/>
              </w:rPr>
            </w:pPr>
          </w:p>
          <w:p w:rsidR="004B1EFC" w:rsidRPr="00F110B1" w:rsidRDefault="004B1EFC" w:rsidP="00D13561">
            <w:pPr>
              <w:ind w:left="360" w:hanging="360"/>
              <w:contextualSpacing/>
              <w:jc w:val="center"/>
              <w:rPr>
                <w:rFonts w:ascii="Arial" w:hAnsi="Arial"/>
                <w:sz w:val="30"/>
                <w:szCs w:val="30"/>
                <w:rtl/>
                <w:lang w:bidi="ar-EG"/>
              </w:rPr>
            </w:pPr>
            <w:r w:rsidRPr="00F110B1">
              <w:rPr>
                <w:rFonts w:hint="cs"/>
                <w:spacing w:val="-4"/>
                <w:sz w:val="30"/>
                <w:szCs w:val="30"/>
                <w:rtl/>
                <w:lang w:bidi="ar-EG"/>
              </w:rPr>
              <w:t>مبررات الحاجة لحساب جديد</w:t>
            </w:r>
          </w:p>
          <w:p w:rsidR="004B1EFC" w:rsidRPr="00F110B1" w:rsidRDefault="004B1EFC" w:rsidP="00D13561">
            <w:pPr>
              <w:ind w:left="360" w:hanging="360"/>
              <w:contextualSpacing/>
              <w:jc w:val="center"/>
              <w:rPr>
                <w:rFonts w:ascii="Arial" w:hAnsi="Arial"/>
                <w:sz w:val="30"/>
                <w:szCs w:val="30"/>
                <w:rtl/>
                <w:lang w:bidi="ar-EG"/>
              </w:rPr>
            </w:pPr>
          </w:p>
        </w:tc>
      </w:tr>
      <w:tr w:rsidR="004B1EFC" w:rsidRPr="00F110B1" w:rsidTr="00016C9C">
        <w:tc>
          <w:tcPr>
            <w:tcW w:w="8271" w:type="dxa"/>
            <w:tcBorders>
              <w:bottom w:val="single" w:sz="4" w:space="0" w:color="auto"/>
            </w:tcBorders>
          </w:tcPr>
          <w:p w:rsidR="004B1EFC" w:rsidRPr="00F110B1" w:rsidRDefault="004B1EFC" w:rsidP="00D13561">
            <w:pPr>
              <w:ind w:left="360" w:hanging="360"/>
              <w:contextualSpacing/>
              <w:rPr>
                <w:rFonts w:ascii="Arial" w:hAnsi="Arial"/>
                <w:sz w:val="30"/>
                <w:szCs w:val="30"/>
                <w:rtl/>
              </w:rPr>
            </w:pPr>
          </w:p>
        </w:tc>
      </w:tr>
    </w:tbl>
    <w:p w:rsidR="004B1EFC" w:rsidRPr="00F110B1" w:rsidRDefault="004B1EFC" w:rsidP="004B1EFC">
      <w:pPr>
        <w:rPr>
          <w:vanish/>
          <w:sz w:val="30"/>
          <w:szCs w:val="30"/>
        </w:rPr>
      </w:pPr>
    </w:p>
    <w:tbl>
      <w:tblPr>
        <w:tblpPr w:leftFromText="180" w:rightFromText="180" w:vertAnchor="text" w:horzAnchor="margin" w:tblpXSpec="center" w:tblpY="354"/>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134"/>
        <w:gridCol w:w="2551"/>
        <w:gridCol w:w="1985"/>
      </w:tblGrid>
      <w:tr w:rsidR="004B1EFC" w:rsidRPr="00F110B1" w:rsidTr="00016C9C">
        <w:trPr>
          <w:cantSplit/>
          <w:trHeight w:val="429"/>
        </w:trPr>
        <w:tc>
          <w:tcPr>
            <w:tcW w:w="8330" w:type="dxa"/>
            <w:gridSpan w:val="4"/>
            <w:shd w:val="clear" w:color="auto" w:fill="F2F2F2"/>
          </w:tcPr>
          <w:p w:rsidR="004B1EFC" w:rsidRPr="00F110B1" w:rsidRDefault="004B1EFC" w:rsidP="00016C9C">
            <w:pPr>
              <w:tabs>
                <w:tab w:val="center" w:pos="4153"/>
                <w:tab w:val="right" w:pos="8306"/>
              </w:tabs>
              <w:jc w:val="center"/>
              <w:rPr>
                <w:rFonts w:ascii="Arial" w:hAnsi="Arial"/>
                <w:sz w:val="30"/>
                <w:szCs w:val="30"/>
                <w:rtl/>
              </w:rPr>
            </w:pPr>
            <w:r w:rsidRPr="00F110B1">
              <w:rPr>
                <w:rFonts w:hint="cs"/>
                <w:spacing w:val="-4"/>
                <w:sz w:val="30"/>
                <w:szCs w:val="30"/>
                <w:rtl/>
                <w:lang w:bidi="ar-EG"/>
              </w:rPr>
              <w:t>تفاصيل الحساب البنكي المطلوب</w:t>
            </w:r>
          </w:p>
        </w:tc>
      </w:tr>
      <w:tr w:rsidR="004B1EFC" w:rsidRPr="00F110B1" w:rsidTr="00016C9C">
        <w:trPr>
          <w:cantSplit/>
          <w:trHeight w:val="322"/>
        </w:trPr>
        <w:tc>
          <w:tcPr>
            <w:tcW w:w="6345" w:type="dxa"/>
            <w:gridSpan w:val="3"/>
          </w:tcPr>
          <w:p w:rsidR="004B1EFC" w:rsidRPr="00F110B1" w:rsidRDefault="004B1EFC" w:rsidP="00016C9C">
            <w:pPr>
              <w:tabs>
                <w:tab w:val="right" w:pos="425"/>
              </w:tabs>
              <w:jc w:val="lowKashida"/>
              <w:rPr>
                <w:spacing w:val="-4"/>
                <w:sz w:val="30"/>
                <w:szCs w:val="30"/>
                <w:rtl/>
                <w:lang w:bidi="ar-EG"/>
              </w:rPr>
            </w:pPr>
          </w:p>
        </w:tc>
        <w:tc>
          <w:tcPr>
            <w:tcW w:w="1985" w:type="dxa"/>
            <w:shd w:val="clear" w:color="auto" w:fill="F2F2F2"/>
          </w:tcPr>
          <w:p w:rsidR="004B1EFC" w:rsidRPr="00F110B1" w:rsidRDefault="004B1EFC" w:rsidP="00016C9C">
            <w:pPr>
              <w:jc w:val="lowKashida"/>
              <w:rPr>
                <w:spacing w:val="-4"/>
                <w:sz w:val="30"/>
                <w:szCs w:val="30"/>
                <w:rtl/>
                <w:lang w:bidi="ar-EG"/>
              </w:rPr>
            </w:pPr>
            <w:r w:rsidRPr="00F110B1">
              <w:rPr>
                <w:rFonts w:hint="cs"/>
                <w:spacing w:val="-4"/>
                <w:sz w:val="30"/>
                <w:szCs w:val="30"/>
                <w:rtl/>
                <w:lang w:bidi="ar-EG"/>
              </w:rPr>
              <w:t>إسم البنك</w:t>
            </w:r>
          </w:p>
        </w:tc>
      </w:tr>
      <w:tr w:rsidR="004B1EFC" w:rsidRPr="00F110B1" w:rsidTr="00016C9C">
        <w:trPr>
          <w:cantSplit/>
          <w:trHeight w:val="322"/>
        </w:trPr>
        <w:tc>
          <w:tcPr>
            <w:tcW w:w="2660" w:type="dxa"/>
          </w:tcPr>
          <w:p w:rsidR="004B1EFC" w:rsidRPr="00F110B1" w:rsidRDefault="004B1EFC" w:rsidP="00016C9C">
            <w:pPr>
              <w:tabs>
                <w:tab w:val="right" w:pos="425"/>
              </w:tabs>
              <w:jc w:val="lowKashida"/>
              <w:rPr>
                <w:spacing w:val="-4"/>
                <w:sz w:val="30"/>
                <w:szCs w:val="30"/>
                <w:rtl/>
                <w:lang w:bidi="ar-EG"/>
              </w:rPr>
            </w:pPr>
          </w:p>
        </w:tc>
        <w:tc>
          <w:tcPr>
            <w:tcW w:w="1134" w:type="dxa"/>
            <w:shd w:val="clear" w:color="auto" w:fill="F2F2F2"/>
          </w:tcPr>
          <w:p w:rsidR="004B1EFC" w:rsidRPr="00F110B1" w:rsidRDefault="004B1EFC" w:rsidP="00016C9C">
            <w:pPr>
              <w:tabs>
                <w:tab w:val="right" w:pos="425"/>
              </w:tabs>
              <w:jc w:val="lowKashida"/>
              <w:rPr>
                <w:spacing w:val="-4"/>
                <w:sz w:val="30"/>
                <w:szCs w:val="30"/>
                <w:rtl/>
                <w:lang w:bidi="ar-EG"/>
              </w:rPr>
            </w:pPr>
            <w:r w:rsidRPr="00F110B1">
              <w:rPr>
                <w:rFonts w:hint="cs"/>
                <w:spacing w:val="-4"/>
                <w:sz w:val="30"/>
                <w:szCs w:val="30"/>
                <w:rtl/>
                <w:lang w:bidi="ar-EG"/>
              </w:rPr>
              <w:t>المدينة</w:t>
            </w:r>
          </w:p>
        </w:tc>
        <w:tc>
          <w:tcPr>
            <w:tcW w:w="2551" w:type="dxa"/>
          </w:tcPr>
          <w:p w:rsidR="004B1EFC" w:rsidRPr="00F110B1" w:rsidRDefault="004B1EFC" w:rsidP="00016C9C">
            <w:pPr>
              <w:tabs>
                <w:tab w:val="right" w:pos="425"/>
              </w:tabs>
              <w:jc w:val="lowKashida"/>
              <w:rPr>
                <w:spacing w:val="-4"/>
                <w:sz w:val="30"/>
                <w:szCs w:val="30"/>
                <w:rtl/>
                <w:lang w:bidi="ar-EG"/>
              </w:rPr>
            </w:pPr>
          </w:p>
        </w:tc>
        <w:tc>
          <w:tcPr>
            <w:tcW w:w="1985" w:type="dxa"/>
            <w:shd w:val="clear" w:color="auto" w:fill="F2F2F2"/>
          </w:tcPr>
          <w:p w:rsidR="004B1EFC" w:rsidRPr="00F110B1" w:rsidRDefault="004B1EFC" w:rsidP="00016C9C">
            <w:pPr>
              <w:jc w:val="lowKashida"/>
              <w:rPr>
                <w:spacing w:val="-4"/>
                <w:sz w:val="30"/>
                <w:szCs w:val="30"/>
                <w:rtl/>
                <w:lang w:bidi="ar-EG"/>
              </w:rPr>
            </w:pPr>
            <w:r w:rsidRPr="00F110B1">
              <w:rPr>
                <w:rFonts w:hint="cs"/>
                <w:spacing w:val="-4"/>
                <w:sz w:val="30"/>
                <w:szCs w:val="30"/>
                <w:rtl/>
                <w:lang w:bidi="ar-EG"/>
              </w:rPr>
              <w:t>الفرع</w:t>
            </w:r>
          </w:p>
        </w:tc>
      </w:tr>
      <w:tr w:rsidR="004B1EFC" w:rsidRPr="00F110B1" w:rsidTr="00016C9C">
        <w:trPr>
          <w:cantSplit/>
          <w:trHeight w:val="322"/>
        </w:trPr>
        <w:tc>
          <w:tcPr>
            <w:tcW w:w="6345" w:type="dxa"/>
            <w:gridSpan w:val="3"/>
          </w:tcPr>
          <w:p w:rsidR="004B1EFC" w:rsidRPr="00F110B1" w:rsidRDefault="004B1EFC" w:rsidP="00016C9C">
            <w:pPr>
              <w:tabs>
                <w:tab w:val="right" w:pos="425"/>
              </w:tabs>
              <w:jc w:val="lowKashida"/>
              <w:rPr>
                <w:spacing w:val="-4"/>
                <w:sz w:val="30"/>
                <w:szCs w:val="30"/>
                <w:rtl/>
              </w:rPr>
            </w:pPr>
          </w:p>
        </w:tc>
        <w:tc>
          <w:tcPr>
            <w:tcW w:w="1985" w:type="dxa"/>
            <w:shd w:val="clear" w:color="auto" w:fill="F2F2F2"/>
          </w:tcPr>
          <w:p w:rsidR="004B1EFC" w:rsidRPr="00F110B1" w:rsidRDefault="004B1EFC" w:rsidP="00016C9C">
            <w:pPr>
              <w:jc w:val="lowKashida"/>
              <w:rPr>
                <w:spacing w:val="-4"/>
                <w:sz w:val="30"/>
                <w:szCs w:val="30"/>
                <w:rtl/>
                <w:lang w:bidi="ar-EG"/>
              </w:rPr>
            </w:pPr>
            <w:r w:rsidRPr="00F110B1">
              <w:rPr>
                <w:rFonts w:hint="cs"/>
                <w:spacing w:val="-4"/>
                <w:sz w:val="30"/>
                <w:szCs w:val="30"/>
                <w:rtl/>
              </w:rPr>
              <w:t>التعليقات (إن وجدت)</w:t>
            </w:r>
          </w:p>
        </w:tc>
      </w:tr>
    </w:tbl>
    <w:p w:rsidR="004B1EFC" w:rsidRPr="00F110B1" w:rsidRDefault="004B1EFC" w:rsidP="004B1EFC">
      <w:pPr>
        <w:tabs>
          <w:tab w:val="center" w:pos="-1080"/>
          <w:tab w:val="right" w:pos="-720"/>
          <w:tab w:val="right" w:pos="-360"/>
          <w:tab w:val="left" w:pos="6277"/>
        </w:tabs>
        <w:ind w:right="187"/>
        <w:rPr>
          <w:b/>
          <w:bCs/>
          <w:color w:val="000000"/>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shd w:val="clear" w:color="auto" w:fill="F3F3F3"/>
        <w:tabs>
          <w:tab w:val="center" w:pos="-1080"/>
          <w:tab w:val="right" w:pos="-720"/>
          <w:tab w:val="right" w:pos="-360"/>
          <w:tab w:val="right" w:pos="180"/>
          <w:tab w:val="right" w:pos="360"/>
        </w:tabs>
        <w:ind w:right="187"/>
        <w:jc w:val="center"/>
        <w:rPr>
          <w:b/>
          <w:bCs/>
          <w:spacing w:val="-4"/>
          <w:sz w:val="30"/>
          <w:szCs w:val="30"/>
          <w:rtl/>
        </w:rPr>
      </w:pPr>
      <w:r w:rsidRPr="00F110B1">
        <w:rPr>
          <w:rFonts w:hint="cs"/>
          <w:b/>
          <w:bCs/>
          <w:spacing w:val="-4"/>
          <w:sz w:val="30"/>
          <w:szCs w:val="30"/>
          <w:rtl/>
        </w:rPr>
        <w:t>المحاسب</w:t>
      </w: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B1EFC" w:rsidRPr="00F110B1" w:rsidTr="00D13561">
        <w:trPr>
          <w:trHeight w:val="210"/>
          <w:jc w:val="center"/>
        </w:trPr>
        <w:tc>
          <w:tcPr>
            <w:tcW w:w="237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الاسم</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p>
        </w:tc>
        <w:tc>
          <w:tcPr>
            <w:tcW w:w="210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التاريخ</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r w:rsidRPr="00F110B1">
              <w:rPr>
                <w:rFonts w:hint="cs"/>
                <w:b/>
                <w:bCs/>
                <w:sz w:val="30"/>
                <w:szCs w:val="30"/>
                <w:rtl/>
              </w:rPr>
              <w:t xml:space="preserve">  </w:t>
            </w:r>
          </w:p>
        </w:tc>
        <w:tc>
          <w:tcPr>
            <w:tcW w:w="2250"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 xml:space="preserve">التوقيع </w:t>
            </w:r>
          </w:p>
        </w:tc>
      </w:tr>
      <w:tr w:rsidR="004B1EFC" w:rsidRPr="00F110B1" w:rsidTr="00D13561">
        <w:trPr>
          <w:trHeight w:val="300"/>
          <w:jc w:val="center"/>
        </w:trPr>
        <w:tc>
          <w:tcPr>
            <w:tcW w:w="2374" w:type="dxa"/>
            <w:tcBorders>
              <w:top w:val="nil"/>
              <w:left w:val="nil"/>
              <w:right w:val="nil"/>
            </w:tcBorders>
            <w:shd w:val="clear" w:color="auto" w:fill="auto"/>
          </w:tcPr>
          <w:p w:rsidR="004B1EFC" w:rsidRPr="00F110B1" w:rsidRDefault="004B1EFC" w:rsidP="00D13561">
            <w:pPr>
              <w:jc w:val="center"/>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104" w:type="dxa"/>
            <w:tcBorders>
              <w:top w:val="nil"/>
              <w:left w:val="nil"/>
              <w:right w:val="nil"/>
            </w:tcBorders>
            <w:shd w:val="clear" w:color="auto" w:fill="auto"/>
          </w:tcPr>
          <w:p w:rsidR="004B1EFC" w:rsidRPr="00F110B1" w:rsidRDefault="004B1EFC" w:rsidP="00D13561">
            <w:pPr>
              <w:tabs>
                <w:tab w:val="left" w:pos="568"/>
              </w:tabs>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250" w:type="dxa"/>
            <w:tcBorders>
              <w:top w:val="nil"/>
              <w:left w:val="nil"/>
              <w:right w:val="nil"/>
            </w:tcBorders>
            <w:shd w:val="clear" w:color="auto" w:fill="auto"/>
          </w:tcPr>
          <w:p w:rsidR="004B1EFC" w:rsidRPr="00F110B1" w:rsidRDefault="004B1EFC" w:rsidP="00D13561">
            <w:pPr>
              <w:jc w:val="center"/>
              <w:rPr>
                <w:b/>
                <w:bCs/>
                <w:sz w:val="30"/>
                <w:szCs w:val="30"/>
                <w:rtl/>
              </w:rPr>
            </w:pPr>
          </w:p>
        </w:tc>
      </w:tr>
    </w:tbl>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shd w:val="clear" w:color="auto" w:fill="F3F3F3"/>
        <w:tabs>
          <w:tab w:val="center" w:pos="-1080"/>
          <w:tab w:val="right" w:pos="-720"/>
          <w:tab w:val="right" w:pos="-360"/>
          <w:tab w:val="right" w:pos="180"/>
          <w:tab w:val="right" w:pos="360"/>
        </w:tabs>
        <w:ind w:right="187"/>
        <w:jc w:val="center"/>
        <w:rPr>
          <w:b/>
          <w:bCs/>
          <w:color w:val="000000"/>
          <w:sz w:val="30"/>
          <w:szCs w:val="30"/>
          <w:rtl/>
        </w:rPr>
      </w:pPr>
      <w:r w:rsidRPr="00F110B1">
        <w:rPr>
          <w:rFonts w:hint="cs"/>
          <w:b/>
          <w:bCs/>
          <w:spacing w:val="-4"/>
          <w:sz w:val="30"/>
          <w:szCs w:val="30"/>
          <w:rtl/>
        </w:rPr>
        <w:t>المدير والمالي</w:t>
      </w: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B1EFC" w:rsidRPr="00F110B1" w:rsidTr="00D13561">
        <w:trPr>
          <w:trHeight w:val="210"/>
          <w:jc w:val="center"/>
        </w:trPr>
        <w:tc>
          <w:tcPr>
            <w:tcW w:w="237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الاسم</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p>
        </w:tc>
        <w:tc>
          <w:tcPr>
            <w:tcW w:w="210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التاريخ</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r w:rsidRPr="00F110B1">
              <w:rPr>
                <w:rFonts w:hint="cs"/>
                <w:b/>
                <w:bCs/>
                <w:sz w:val="30"/>
                <w:szCs w:val="30"/>
                <w:rtl/>
              </w:rPr>
              <w:t xml:space="preserve">  </w:t>
            </w:r>
          </w:p>
        </w:tc>
        <w:tc>
          <w:tcPr>
            <w:tcW w:w="2250"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 xml:space="preserve">التوقيع </w:t>
            </w:r>
          </w:p>
        </w:tc>
      </w:tr>
      <w:tr w:rsidR="004B1EFC" w:rsidRPr="00F110B1" w:rsidTr="00D13561">
        <w:trPr>
          <w:trHeight w:val="300"/>
          <w:jc w:val="center"/>
        </w:trPr>
        <w:tc>
          <w:tcPr>
            <w:tcW w:w="2374" w:type="dxa"/>
            <w:tcBorders>
              <w:top w:val="nil"/>
              <w:left w:val="nil"/>
              <w:right w:val="nil"/>
            </w:tcBorders>
            <w:shd w:val="clear" w:color="auto" w:fill="auto"/>
          </w:tcPr>
          <w:p w:rsidR="004B1EFC" w:rsidRPr="00F110B1" w:rsidRDefault="004B1EFC" w:rsidP="00D13561">
            <w:pPr>
              <w:jc w:val="center"/>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104" w:type="dxa"/>
            <w:tcBorders>
              <w:top w:val="nil"/>
              <w:left w:val="nil"/>
              <w:right w:val="nil"/>
            </w:tcBorders>
            <w:shd w:val="clear" w:color="auto" w:fill="auto"/>
          </w:tcPr>
          <w:p w:rsidR="004B1EFC" w:rsidRPr="00F110B1" w:rsidRDefault="004B1EFC" w:rsidP="00D13561">
            <w:pPr>
              <w:tabs>
                <w:tab w:val="left" w:pos="568"/>
              </w:tabs>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250" w:type="dxa"/>
            <w:tcBorders>
              <w:top w:val="nil"/>
              <w:left w:val="nil"/>
              <w:right w:val="nil"/>
            </w:tcBorders>
            <w:shd w:val="clear" w:color="auto" w:fill="auto"/>
          </w:tcPr>
          <w:p w:rsidR="004B1EFC" w:rsidRPr="00F110B1" w:rsidRDefault="004B1EFC" w:rsidP="00D13561">
            <w:pPr>
              <w:jc w:val="center"/>
              <w:rPr>
                <w:b/>
                <w:bCs/>
                <w:sz w:val="30"/>
                <w:szCs w:val="30"/>
                <w:rtl/>
              </w:rPr>
            </w:pPr>
          </w:p>
        </w:tc>
      </w:tr>
    </w:tbl>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spacing w:after="200" w:line="276" w:lineRule="auto"/>
        <w:jc w:val="right"/>
        <w:rPr>
          <w:rFonts w:ascii="Arial" w:eastAsia="Calibri" w:hAnsi="Arial"/>
          <w:b/>
          <w:bCs/>
          <w:sz w:val="30"/>
          <w:szCs w:val="30"/>
          <w:rtl/>
        </w:rPr>
      </w:pPr>
      <w:bookmarkStart w:id="1" w:name="_Toc200010377"/>
      <w:bookmarkStart w:id="2" w:name="_Toc211653366"/>
      <w:bookmarkStart w:id="3" w:name="_Toc278972774"/>
      <w:bookmarkStart w:id="4" w:name="_Toc292283784"/>
      <w:bookmarkStart w:id="5" w:name="_Toc292285285"/>
      <w:r w:rsidRPr="00F110B1">
        <w:rPr>
          <w:rFonts w:ascii="Arial" w:eastAsia="Calibri" w:hAnsi="Arial" w:hint="cs"/>
          <w:b/>
          <w:bCs/>
          <w:sz w:val="30"/>
          <w:szCs w:val="30"/>
          <w:highlight w:val="lightGray"/>
          <w:rtl/>
        </w:rPr>
        <w:t>نموذج رقم (</w:t>
      </w:r>
      <w:r>
        <w:rPr>
          <w:rFonts w:ascii="Arial" w:eastAsia="Calibri" w:hAnsi="Arial" w:hint="cs"/>
          <w:b/>
          <w:bCs/>
          <w:sz w:val="30"/>
          <w:szCs w:val="30"/>
          <w:highlight w:val="lightGray"/>
          <w:rtl/>
        </w:rPr>
        <w:t>4</w:t>
      </w:r>
      <w:r w:rsidRPr="00F110B1">
        <w:rPr>
          <w:rFonts w:ascii="Arial" w:eastAsia="Calibri" w:hAnsi="Arial" w:hint="cs"/>
          <w:b/>
          <w:bCs/>
          <w:sz w:val="30"/>
          <w:szCs w:val="30"/>
          <w:highlight w:val="lightGray"/>
          <w:rtl/>
        </w:rPr>
        <w:t>)</w:t>
      </w:r>
    </w:p>
    <w:p w:rsidR="004B1EFC" w:rsidRPr="00F110B1" w:rsidRDefault="004B1EFC" w:rsidP="004B1EFC">
      <w:pPr>
        <w:keepNext/>
        <w:ind w:right="-284"/>
        <w:jc w:val="center"/>
        <w:outlineLvl w:val="1"/>
        <w:rPr>
          <w:sz w:val="30"/>
          <w:szCs w:val="30"/>
          <w:rtl/>
        </w:rPr>
      </w:pPr>
      <w:r w:rsidRPr="00F110B1">
        <w:rPr>
          <w:rFonts w:hint="cs"/>
          <w:sz w:val="30"/>
          <w:szCs w:val="30"/>
          <w:rtl/>
        </w:rPr>
        <w:t>إغلاق حساب بنكي</w:t>
      </w:r>
      <w:bookmarkEnd w:id="1"/>
      <w:bookmarkEnd w:id="2"/>
      <w:bookmarkEnd w:id="3"/>
      <w:bookmarkEnd w:id="4"/>
      <w:bookmarkEnd w:id="5"/>
    </w:p>
    <w:p w:rsidR="004B1EFC" w:rsidRPr="00F110B1" w:rsidRDefault="004B1EFC" w:rsidP="004B1EFC">
      <w:pPr>
        <w:keepNext/>
        <w:ind w:right="-284"/>
        <w:outlineLvl w:val="1"/>
        <w:rPr>
          <w:sz w:val="30"/>
          <w:szCs w:val="30"/>
          <w:rtl/>
        </w:rPr>
      </w:pPr>
    </w:p>
    <w:tbl>
      <w:tblPr>
        <w:bidiVisual/>
        <w:tblW w:w="8512" w:type="dxa"/>
        <w:tblBorders>
          <w:insideH w:val="single" w:sz="4" w:space="0" w:color="auto"/>
          <w:insideV w:val="single" w:sz="4" w:space="0" w:color="auto"/>
        </w:tblBorders>
        <w:tblLook w:val="04A0" w:firstRow="1" w:lastRow="0" w:firstColumn="1" w:lastColumn="0" w:noHBand="0" w:noVBand="1"/>
      </w:tblPr>
      <w:tblGrid>
        <w:gridCol w:w="8512"/>
      </w:tblGrid>
      <w:tr w:rsidR="004B1EFC" w:rsidRPr="00F110B1" w:rsidTr="00016C9C">
        <w:tc>
          <w:tcPr>
            <w:tcW w:w="8512" w:type="dxa"/>
          </w:tcPr>
          <w:p w:rsidR="004B1EFC" w:rsidRPr="00F110B1" w:rsidRDefault="004B1EFC" w:rsidP="00D13561">
            <w:pPr>
              <w:ind w:left="360" w:hanging="360"/>
              <w:contextualSpacing/>
              <w:jc w:val="center"/>
              <w:rPr>
                <w:rFonts w:ascii="Arial" w:hAnsi="Arial"/>
                <w:sz w:val="30"/>
                <w:szCs w:val="30"/>
                <w:rtl/>
                <w:lang w:bidi="ar-EG"/>
              </w:rPr>
            </w:pPr>
            <w:r w:rsidRPr="00F110B1">
              <w:rPr>
                <w:rFonts w:hint="cs"/>
                <w:spacing w:val="-4"/>
                <w:sz w:val="30"/>
                <w:szCs w:val="30"/>
                <w:rtl/>
                <w:lang w:bidi="ar-EG"/>
              </w:rPr>
              <w:t>مبررات إغلاق الحساب</w:t>
            </w:r>
          </w:p>
          <w:p w:rsidR="004B1EFC" w:rsidRPr="00F110B1" w:rsidRDefault="004B1EFC" w:rsidP="00D13561">
            <w:pPr>
              <w:ind w:left="360" w:hanging="360"/>
              <w:contextualSpacing/>
              <w:jc w:val="center"/>
              <w:rPr>
                <w:rFonts w:ascii="Arial" w:hAnsi="Arial"/>
                <w:sz w:val="30"/>
                <w:szCs w:val="30"/>
                <w:rtl/>
                <w:lang w:bidi="ar-EG"/>
              </w:rPr>
            </w:pPr>
          </w:p>
        </w:tc>
      </w:tr>
      <w:tr w:rsidR="004B1EFC" w:rsidRPr="00F110B1" w:rsidTr="00016C9C">
        <w:tc>
          <w:tcPr>
            <w:tcW w:w="8512" w:type="dxa"/>
            <w:tcBorders>
              <w:bottom w:val="single" w:sz="4" w:space="0" w:color="auto"/>
            </w:tcBorders>
          </w:tcPr>
          <w:p w:rsidR="004B1EFC" w:rsidRPr="00F110B1" w:rsidRDefault="004B1EFC" w:rsidP="00D13561">
            <w:pPr>
              <w:ind w:left="360" w:hanging="360"/>
              <w:contextualSpacing/>
              <w:rPr>
                <w:rFonts w:ascii="Arial" w:hAnsi="Arial"/>
                <w:sz w:val="30"/>
                <w:szCs w:val="30"/>
                <w:rtl/>
              </w:rPr>
            </w:pPr>
          </w:p>
        </w:tc>
      </w:tr>
    </w:tbl>
    <w:p w:rsidR="004B1EFC" w:rsidRPr="00F110B1" w:rsidRDefault="004B1EFC" w:rsidP="004B1EFC">
      <w:pPr>
        <w:rPr>
          <w:vanish/>
          <w:sz w:val="30"/>
          <w:szCs w:val="30"/>
        </w:rPr>
      </w:pPr>
    </w:p>
    <w:tbl>
      <w:tblPr>
        <w:tblpPr w:leftFromText="180" w:rightFromText="180" w:vertAnchor="text" w:horzAnchor="margin" w:tblpXSpec="right" w:tblpY="320"/>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134"/>
        <w:gridCol w:w="2126"/>
        <w:gridCol w:w="2410"/>
      </w:tblGrid>
      <w:tr w:rsidR="004B1EFC" w:rsidRPr="00F110B1" w:rsidTr="00016C9C">
        <w:trPr>
          <w:cantSplit/>
          <w:trHeight w:val="429"/>
        </w:trPr>
        <w:tc>
          <w:tcPr>
            <w:tcW w:w="8506" w:type="dxa"/>
            <w:gridSpan w:val="4"/>
            <w:shd w:val="clear" w:color="auto" w:fill="F2F2F2"/>
          </w:tcPr>
          <w:p w:rsidR="004B1EFC" w:rsidRPr="00F110B1" w:rsidRDefault="004B1EFC" w:rsidP="00016C9C">
            <w:pPr>
              <w:tabs>
                <w:tab w:val="center" w:pos="4153"/>
                <w:tab w:val="right" w:pos="8306"/>
              </w:tabs>
              <w:jc w:val="center"/>
              <w:rPr>
                <w:rFonts w:ascii="Arial" w:hAnsi="Arial"/>
                <w:sz w:val="30"/>
                <w:szCs w:val="30"/>
                <w:rtl/>
              </w:rPr>
            </w:pPr>
            <w:r w:rsidRPr="00F110B1">
              <w:rPr>
                <w:rFonts w:hint="cs"/>
                <w:spacing w:val="-4"/>
                <w:sz w:val="30"/>
                <w:szCs w:val="30"/>
                <w:rtl/>
                <w:lang w:bidi="ar-EG"/>
              </w:rPr>
              <w:t>تفاصيل الحساب البنكي المراد إلغاؤه</w:t>
            </w:r>
          </w:p>
        </w:tc>
      </w:tr>
      <w:tr w:rsidR="004B1EFC" w:rsidRPr="00F110B1" w:rsidTr="00016C9C">
        <w:trPr>
          <w:cantSplit/>
          <w:trHeight w:val="322"/>
        </w:trPr>
        <w:tc>
          <w:tcPr>
            <w:tcW w:w="6096" w:type="dxa"/>
            <w:gridSpan w:val="3"/>
          </w:tcPr>
          <w:p w:rsidR="004B1EFC" w:rsidRPr="00F110B1" w:rsidRDefault="004B1EFC" w:rsidP="00016C9C">
            <w:pPr>
              <w:tabs>
                <w:tab w:val="right" w:pos="425"/>
              </w:tabs>
              <w:jc w:val="center"/>
              <w:rPr>
                <w:spacing w:val="-4"/>
                <w:sz w:val="30"/>
                <w:szCs w:val="30"/>
                <w:rtl/>
                <w:lang w:bidi="ar-EG"/>
              </w:rPr>
            </w:pPr>
          </w:p>
        </w:tc>
        <w:tc>
          <w:tcPr>
            <w:tcW w:w="2410" w:type="dxa"/>
            <w:shd w:val="clear" w:color="auto" w:fill="F2F2F2"/>
          </w:tcPr>
          <w:p w:rsidR="004B1EFC" w:rsidRPr="00F110B1" w:rsidRDefault="004B1EFC" w:rsidP="00016C9C">
            <w:pPr>
              <w:jc w:val="center"/>
              <w:rPr>
                <w:spacing w:val="-4"/>
                <w:sz w:val="30"/>
                <w:szCs w:val="30"/>
                <w:rtl/>
                <w:lang w:bidi="ar-EG"/>
              </w:rPr>
            </w:pPr>
            <w:r w:rsidRPr="00F110B1">
              <w:rPr>
                <w:rFonts w:hint="cs"/>
                <w:spacing w:val="-4"/>
                <w:sz w:val="30"/>
                <w:szCs w:val="30"/>
                <w:rtl/>
                <w:lang w:bidi="ar-EG"/>
              </w:rPr>
              <w:t>إسم البنك</w:t>
            </w:r>
          </w:p>
        </w:tc>
      </w:tr>
      <w:tr w:rsidR="004B1EFC" w:rsidRPr="00F110B1" w:rsidTr="00016C9C">
        <w:trPr>
          <w:cantSplit/>
          <w:trHeight w:val="242"/>
        </w:trPr>
        <w:tc>
          <w:tcPr>
            <w:tcW w:w="2836" w:type="dxa"/>
          </w:tcPr>
          <w:p w:rsidR="004B1EFC" w:rsidRPr="00F110B1" w:rsidRDefault="004B1EFC" w:rsidP="00016C9C">
            <w:pPr>
              <w:tabs>
                <w:tab w:val="right" w:pos="425"/>
              </w:tabs>
              <w:jc w:val="center"/>
              <w:rPr>
                <w:spacing w:val="-4"/>
                <w:sz w:val="30"/>
                <w:szCs w:val="30"/>
                <w:rtl/>
                <w:lang w:bidi="ar-EG"/>
              </w:rPr>
            </w:pPr>
          </w:p>
        </w:tc>
        <w:tc>
          <w:tcPr>
            <w:tcW w:w="1134" w:type="dxa"/>
            <w:shd w:val="clear" w:color="auto" w:fill="F2F2F2"/>
          </w:tcPr>
          <w:p w:rsidR="004B1EFC" w:rsidRPr="00F110B1" w:rsidRDefault="004B1EFC" w:rsidP="00016C9C">
            <w:pPr>
              <w:tabs>
                <w:tab w:val="right" w:pos="425"/>
              </w:tabs>
              <w:jc w:val="center"/>
              <w:rPr>
                <w:spacing w:val="-4"/>
                <w:sz w:val="30"/>
                <w:szCs w:val="30"/>
                <w:rtl/>
                <w:lang w:bidi="ar-EG"/>
              </w:rPr>
            </w:pPr>
            <w:r w:rsidRPr="00F110B1">
              <w:rPr>
                <w:rFonts w:hint="cs"/>
                <w:spacing w:val="-4"/>
                <w:sz w:val="30"/>
                <w:szCs w:val="30"/>
                <w:rtl/>
                <w:lang w:bidi="ar-EG"/>
              </w:rPr>
              <w:t>المدينة</w:t>
            </w:r>
          </w:p>
        </w:tc>
        <w:tc>
          <w:tcPr>
            <w:tcW w:w="2126" w:type="dxa"/>
          </w:tcPr>
          <w:p w:rsidR="004B1EFC" w:rsidRPr="00F110B1" w:rsidRDefault="004B1EFC" w:rsidP="00016C9C">
            <w:pPr>
              <w:tabs>
                <w:tab w:val="right" w:pos="425"/>
              </w:tabs>
              <w:jc w:val="center"/>
              <w:rPr>
                <w:spacing w:val="-4"/>
                <w:sz w:val="30"/>
                <w:szCs w:val="30"/>
                <w:rtl/>
                <w:lang w:bidi="ar-EG"/>
              </w:rPr>
            </w:pPr>
          </w:p>
        </w:tc>
        <w:tc>
          <w:tcPr>
            <w:tcW w:w="2410" w:type="dxa"/>
            <w:shd w:val="clear" w:color="auto" w:fill="F2F2F2"/>
          </w:tcPr>
          <w:p w:rsidR="004B1EFC" w:rsidRPr="00F110B1" w:rsidRDefault="004B1EFC" w:rsidP="00016C9C">
            <w:pPr>
              <w:jc w:val="center"/>
              <w:rPr>
                <w:spacing w:val="-4"/>
                <w:sz w:val="30"/>
                <w:szCs w:val="30"/>
                <w:rtl/>
                <w:lang w:bidi="ar-EG"/>
              </w:rPr>
            </w:pPr>
            <w:r w:rsidRPr="00F110B1">
              <w:rPr>
                <w:rFonts w:hint="cs"/>
                <w:spacing w:val="-4"/>
                <w:sz w:val="30"/>
                <w:szCs w:val="30"/>
                <w:rtl/>
                <w:lang w:bidi="ar-EG"/>
              </w:rPr>
              <w:t>الفرع</w:t>
            </w:r>
          </w:p>
        </w:tc>
      </w:tr>
      <w:tr w:rsidR="004B1EFC" w:rsidRPr="00F110B1" w:rsidTr="00016C9C">
        <w:trPr>
          <w:cantSplit/>
          <w:trHeight w:val="322"/>
        </w:trPr>
        <w:tc>
          <w:tcPr>
            <w:tcW w:w="6096" w:type="dxa"/>
            <w:gridSpan w:val="3"/>
            <w:vAlign w:val="center"/>
          </w:tcPr>
          <w:p w:rsidR="004B1EFC" w:rsidRPr="00F110B1" w:rsidRDefault="004B1EFC" w:rsidP="00016C9C">
            <w:pPr>
              <w:tabs>
                <w:tab w:val="center" w:pos="4153"/>
                <w:tab w:val="right" w:pos="8306"/>
              </w:tabs>
              <w:jc w:val="center"/>
              <w:rPr>
                <w:rFonts w:ascii="Arial" w:hAnsi="Arial"/>
                <w:sz w:val="30"/>
                <w:szCs w:val="30"/>
                <w:rtl/>
              </w:rPr>
            </w:pP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r w:rsidRPr="00F110B1">
              <w:rPr>
                <w:rFonts w:hint="cs"/>
                <w:spacing w:val="-4"/>
                <w:sz w:val="30"/>
                <w:szCs w:val="30"/>
                <w:lang w:bidi="ar-EG"/>
              </w:rPr>
              <w:sym w:font="Wingdings 2" w:char="F035"/>
            </w:r>
          </w:p>
        </w:tc>
        <w:tc>
          <w:tcPr>
            <w:tcW w:w="2410" w:type="dxa"/>
            <w:shd w:val="clear" w:color="auto" w:fill="F2F2F2"/>
            <w:vAlign w:val="center"/>
          </w:tcPr>
          <w:p w:rsidR="004B1EFC" w:rsidRPr="00F110B1" w:rsidRDefault="004B1EFC" w:rsidP="00016C9C">
            <w:pPr>
              <w:tabs>
                <w:tab w:val="center" w:pos="4153"/>
                <w:tab w:val="right" w:pos="8306"/>
              </w:tabs>
              <w:jc w:val="center"/>
              <w:rPr>
                <w:rFonts w:ascii="Arial" w:hAnsi="Arial"/>
                <w:sz w:val="30"/>
                <w:szCs w:val="30"/>
                <w:rtl/>
              </w:rPr>
            </w:pPr>
            <w:r w:rsidRPr="00F110B1">
              <w:rPr>
                <w:rFonts w:hint="cs"/>
                <w:spacing w:val="-4"/>
                <w:sz w:val="30"/>
                <w:szCs w:val="30"/>
                <w:rtl/>
                <w:lang w:bidi="ar-EG"/>
              </w:rPr>
              <w:t>رقم الحساب المراد إلغاؤه</w:t>
            </w:r>
          </w:p>
        </w:tc>
      </w:tr>
      <w:tr w:rsidR="004B1EFC" w:rsidRPr="00F110B1" w:rsidTr="00016C9C">
        <w:trPr>
          <w:cantSplit/>
          <w:trHeight w:val="322"/>
        </w:trPr>
        <w:tc>
          <w:tcPr>
            <w:tcW w:w="6096" w:type="dxa"/>
            <w:gridSpan w:val="3"/>
          </w:tcPr>
          <w:p w:rsidR="004B1EFC" w:rsidRPr="00F110B1" w:rsidRDefault="004B1EFC" w:rsidP="00016C9C">
            <w:pPr>
              <w:tabs>
                <w:tab w:val="right" w:pos="425"/>
              </w:tabs>
              <w:jc w:val="center"/>
              <w:rPr>
                <w:spacing w:val="-4"/>
                <w:sz w:val="30"/>
                <w:szCs w:val="30"/>
                <w:rtl/>
              </w:rPr>
            </w:pPr>
          </w:p>
        </w:tc>
        <w:tc>
          <w:tcPr>
            <w:tcW w:w="2410" w:type="dxa"/>
            <w:shd w:val="clear" w:color="auto" w:fill="F2F2F2"/>
          </w:tcPr>
          <w:p w:rsidR="004B1EFC" w:rsidRPr="00F110B1" w:rsidRDefault="004B1EFC" w:rsidP="00016C9C">
            <w:pPr>
              <w:jc w:val="center"/>
              <w:rPr>
                <w:spacing w:val="-4"/>
                <w:sz w:val="30"/>
                <w:szCs w:val="30"/>
                <w:rtl/>
                <w:lang w:bidi="ar-EG"/>
              </w:rPr>
            </w:pPr>
            <w:r w:rsidRPr="00F110B1">
              <w:rPr>
                <w:rFonts w:hint="cs"/>
                <w:spacing w:val="-4"/>
                <w:sz w:val="30"/>
                <w:szCs w:val="30"/>
                <w:rtl/>
              </w:rPr>
              <w:t>التعليقات (إن وجدت)</w:t>
            </w:r>
          </w:p>
        </w:tc>
      </w:tr>
    </w:tbl>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B1EFC" w:rsidRPr="00F110B1" w:rsidTr="00D13561">
        <w:trPr>
          <w:trHeight w:val="210"/>
          <w:jc w:val="center"/>
        </w:trPr>
        <w:tc>
          <w:tcPr>
            <w:tcW w:w="237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الاسم</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p>
        </w:tc>
        <w:tc>
          <w:tcPr>
            <w:tcW w:w="210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التاريخ</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r w:rsidRPr="00F110B1">
              <w:rPr>
                <w:rFonts w:hint="cs"/>
                <w:b/>
                <w:bCs/>
                <w:sz w:val="30"/>
                <w:szCs w:val="30"/>
                <w:rtl/>
              </w:rPr>
              <w:t xml:space="preserve">  </w:t>
            </w:r>
          </w:p>
        </w:tc>
        <w:tc>
          <w:tcPr>
            <w:tcW w:w="2250"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 xml:space="preserve">التوقيع </w:t>
            </w:r>
          </w:p>
        </w:tc>
      </w:tr>
      <w:tr w:rsidR="004B1EFC" w:rsidRPr="00F110B1" w:rsidTr="00D13561">
        <w:trPr>
          <w:trHeight w:val="300"/>
          <w:jc w:val="center"/>
        </w:trPr>
        <w:tc>
          <w:tcPr>
            <w:tcW w:w="2374" w:type="dxa"/>
            <w:tcBorders>
              <w:top w:val="nil"/>
              <w:left w:val="nil"/>
              <w:right w:val="nil"/>
            </w:tcBorders>
            <w:shd w:val="clear" w:color="auto" w:fill="auto"/>
          </w:tcPr>
          <w:p w:rsidR="004B1EFC" w:rsidRPr="00F110B1" w:rsidRDefault="004B1EFC" w:rsidP="00D13561">
            <w:pPr>
              <w:jc w:val="center"/>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104" w:type="dxa"/>
            <w:tcBorders>
              <w:top w:val="nil"/>
              <w:left w:val="nil"/>
              <w:right w:val="nil"/>
            </w:tcBorders>
            <w:shd w:val="clear" w:color="auto" w:fill="auto"/>
          </w:tcPr>
          <w:p w:rsidR="004B1EFC" w:rsidRPr="00F110B1" w:rsidRDefault="004B1EFC" w:rsidP="00D13561">
            <w:pPr>
              <w:tabs>
                <w:tab w:val="left" w:pos="568"/>
              </w:tabs>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250" w:type="dxa"/>
            <w:tcBorders>
              <w:top w:val="nil"/>
              <w:left w:val="nil"/>
              <w:right w:val="nil"/>
            </w:tcBorders>
            <w:shd w:val="clear" w:color="auto" w:fill="auto"/>
          </w:tcPr>
          <w:p w:rsidR="004B1EFC" w:rsidRPr="00F110B1" w:rsidRDefault="004B1EFC" w:rsidP="00D13561">
            <w:pPr>
              <w:jc w:val="center"/>
              <w:rPr>
                <w:b/>
                <w:bCs/>
                <w:sz w:val="30"/>
                <w:szCs w:val="30"/>
                <w:rtl/>
              </w:rPr>
            </w:pPr>
          </w:p>
        </w:tc>
      </w:tr>
    </w:tbl>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4B1EFC" w:rsidP="004B1EFC">
      <w:pPr>
        <w:shd w:val="clear" w:color="auto" w:fill="F3F3F3"/>
        <w:tabs>
          <w:tab w:val="center" w:pos="-1080"/>
          <w:tab w:val="right" w:pos="-720"/>
          <w:tab w:val="right" w:pos="-360"/>
          <w:tab w:val="right" w:pos="180"/>
          <w:tab w:val="right" w:pos="360"/>
        </w:tabs>
        <w:ind w:right="187"/>
        <w:jc w:val="center"/>
        <w:rPr>
          <w:b/>
          <w:bCs/>
          <w:spacing w:val="-4"/>
          <w:sz w:val="30"/>
          <w:szCs w:val="30"/>
          <w:rtl/>
        </w:rPr>
      </w:pPr>
      <w:r w:rsidRPr="00F110B1">
        <w:rPr>
          <w:rFonts w:hint="cs"/>
          <w:b/>
          <w:bCs/>
          <w:spacing w:val="-4"/>
          <w:sz w:val="30"/>
          <w:szCs w:val="30"/>
          <w:rtl/>
        </w:rPr>
        <w:t>المحاسب</w:t>
      </w: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B1EFC" w:rsidRPr="00F110B1" w:rsidTr="00D13561">
        <w:trPr>
          <w:trHeight w:val="210"/>
          <w:jc w:val="center"/>
        </w:trPr>
        <w:tc>
          <w:tcPr>
            <w:tcW w:w="237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الاسم</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p>
        </w:tc>
        <w:tc>
          <w:tcPr>
            <w:tcW w:w="210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التاريخ</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r w:rsidRPr="00F110B1">
              <w:rPr>
                <w:rFonts w:hint="cs"/>
                <w:b/>
                <w:bCs/>
                <w:sz w:val="30"/>
                <w:szCs w:val="30"/>
                <w:rtl/>
              </w:rPr>
              <w:t xml:space="preserve">  </w:t>
            </w:r>
          </w:p>
        </w:tc>
        <w:tc>
          <w:tcPr>
            <w:tcW w:w="2250"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 xml:space="preserve">التوقيع </w:t>
            </w:r>
          </w:p>
        </w:tc>
      </w:tr>
      <w:tr w:rsidR="004B1EFC" w:rsidRPr="00F110B1" w:rsidTr="00D13561">
        <w:trPr>
          <w:trHeight w:val="300"/>
          <w:jc w:val="center"/>
        </w:trPr>
        <w:tc>
          <w:tcPr>
            <w:tcW w:w="2374" w:type="dxa"/>
            <w:tcBorders>
              <w:top w:val="nil"/>
              <w:left w:val="nil"/>
              <w:right w:val="nil"/>
            </w:tcBorders>
            <w:shd w:val="clear" w:color="auto" w:fill="auto"/>
          </w:tcPr>
          <w:p w:rsidR="004B1EFC" w:rsidRPr="00F110B1" w:rsidRDefault="004B1EFC" w:rsidP="00D13561">
            <w:pPr>
              <w:jc w:val="center"/>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104" w:type="dxa"/>
            <w:tcBorders>
              <w:top w:val="nil"/>
              <w:left w:val="nil"/>
              <w:right w:val="nil"/>
            </w:tcBorders>
            <w:shd w:val="clear" w:color="auto" w:fill="auto"/>
          </w:tcPr>
          <w:p w:rsidR="004B1EFC" w:rsidRPr="00F110B1" w:rsidRDefault="004B1EFC" w:rsidP="00D13561">
            <w:pPr>
              <w:tabs>
                <w:tab w:val="left" w:pos="568"/>
              </w:tabs>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250" w:type="dxa"/>
            <w:tcBorders>
              <w:top w:val="nil"/>
              <w:left w:val="nil"/>
              <w:right w:val="nil"/>
            </w:tcBorders>
            <w:shd w:val="clear" w:color="auto" w:fill="auto"/>
          </w:tcPr>
          <w:p w:rsidR="004B1EFC" w:rsidRPr="00F110B1" w:rsidRDefault="004B1EFC" w:rsidP="00D13561">
            <w:pPr>
              <w:jc w:val="center"/>
              <w:rPr>
                <w:b/>
                <w:bCs/>
                <w:sz w:val="30"/>
                <w:szCs w:val="30"/>
                <w:rtl/>
              </w:rPr>
            </w:pPr>
          </w:p>
        </w:tc>
      </w:tr>
    </w:tbl>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p w:rsidR="004B1EFC" w:rsidRPr="00F110B1" w:rsidRDefault="00944024" w:rsidP="004B1EFC">
      <w:pPr>
        <w:shd w:val="clear" w:color="auto" w:fill="F3F3F3"/>
        <w:tabs>
          <w:tab w:val="center" w:pos="-1080"/>
          <w:tab w:val="right" w:pos="-720"/>
          <w:tab w:val="right" w:pos="-360"/>
          <w:tab w:val="right" w:pos="180"/>
          <w:tab w:val="right" w:pos="360"/>
        </w:tabs>
        <w:ind w:right="187"/>
        <w:jc w:val="center"/>
        <w:rPr>
          <w:b/>
          <w:bCs/>
          <w:color w:val="000000"/>
          <w:sz w:val="30"/>
          <w:szCs w:val="30"/>
          <w:rtl/>
        </w:rPr>
      </w:pPr>
      <w:r>
        <w:rPr>
          <w:rFonts w:hint="cs"/>
          <w:b/>
          <w:bCs/>
          <w:spacing w:val="-4"/>
          <w:sz w:val="30"/>
          <w:szCs w:val="30"/>
          <w:rtl/>
        </w:rPr>
        <w:t>المسؤول المالي</w:t>
      </w:r>
    </w:p>
    <w:p w:rsidR="004B1EFC" w:rsidRPr="00F110B1" w:rsidRDefault="004B1EFC" w:rsidP="004B1EFC">
      <w:pPr>
        <w:tabs>
          <w:tab w:val="left" w:pos="720"/>
          <w:tab w:val="left" w:pos="1260"/>
          <w:tab w:val="left" w:pos="1800"/>
          <w:tab w:val="left" w:pos="2160"/>
          <w:tab w:val="center" w:pos="4536"/>
        </w:tabs>
        <w:rPr>
          <w:rFonts w:ascii="Arial" w:hAnsi="Arial"/>
          <w:sz w:val="30"/>
          <w:szCs w:val="3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B1EFC" w:rsidRPr="00F110B1" w:rsidTr="00D13561">
        <w:trPr>
          <w:trHeight w:val="210"/>
          <w:jc w:val="center"/>
        </w:trPr>
        <w:tc>
          <w:tcPr>
            <w:tcW w:w="237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الاسم</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p>
        </w:tc>
        <w:tc>
          <w:tcPr>
            <w:tcW w:w="2104"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التاريخ</w:t>
            </w:r>
          </w:p>
        </w:tc>
        <w:tc>
          <w:tcPr>
            <w:tcW w:w="236" w:type="dxa"/>
            <w:tcBorders>
              <w:top w:val="nil"/>
              <w:left w:val="nil"/>
              <w:bottom w:val="nil"/>
              <w:right w:val="nil"/>
            </w:tcBorders>
            <w:shd w:val="clear" w:color="auto" w:fill="auto"/>
          </w:tcPr>
          <w:p w:rsidR="004B1EFC" w:rsidRPr="00F110B1" w:rsidRDefault="004B1EFC" w:rsidP="00D13561">
            <w:pPr>
              <w:rPr>
                <w:b/>
                <w:bCs/>
                <w:sz w:val="30"/>
                <w:szCs w:val="30"/>
                <w:rtl/>
              </w:rPr>
            </w:pPr>
            <w:r w:rsidRPr="00F110B1">
              <w:rPr>
                <w:rFonts w:hint="cs"/>
                <w:b/>
                <w:bCs/>
                <w:sz w:val="30"/>
                <w:szCs w:val="30"/>
                <w:rtl/>
              </w:rPr>
              <w:t xml:space="preserve">  </w:t>
            </w:r>
          </w:p>
        </w:tc>
        <w:tc>
          <w:tcPr>
            <w:tcW w:w="2250" w:type="dxa"/>
            <w:tcBorders>
              <w:top w:val="nil"/>
              <w:left w:val="nil"/>
              <w:bottom w:val="nil"/>
              <w:right w:val="nil"/>
            </w:tcBorders>
            <w:shd w:val="clear" w:color="auto" w:fill="F3F3F3"/>
          </w:tcPr>
          <w:p w:rsidR="004B1EFC" w:rsidRPr="00F110B1" w:rsidRDefault="004B1EFC" w:rsidP="00D13561">
            <w:pPr>
              <w:jc w:val="center"/>
              <w:rPr>
                <w:b/>
                <w:bCs/>
                <w:sz w:val="30"/>
                <w:szCs w:val="30"/>
                <w:rtl/>
              </w:rPr>
            </w:pPr>
            <w:r w:rsidRPr="00F110B1">
              <w:rPr>
                <w:rFonts w:hint="cs"/>
                <w:b/>
                <w:bCs/>
                <w:sz w:val="30"/>
                <w:szCs w:val="30"/>
                <w:rtl/>
              </w:rPr>
              <w:t xml:space="preserve">التوقيع </w:t>
            </w:r>
          </w:p>
        </w:tc>
      </w:tr>
      <w:tr w:rsidR="004B1EFC" w:rsidRPr="00F110B1" w:rsidTr="00D13561">
        <w:trPr>
          <w:trHeight w:val="300"/>
          <w:jc w:val="center"/>
        </w:trPr>
        <w:tc>
          <w:tcPr>
            <w:tcW w:w="2374" w:type="dxa"/>
            <w:tcBorders>
              <w:top w:val="nil"/>
              <w:left w:val="nil"/>
              <w:right w:val="nil"/>
            </w:tcBorders>
            <w:shd w:val="clear" w:color="auto" w:fill="auto"/>
          </w:tcPr>
          <w:p w:rsidR="004B1EFC" w:rsidRPr="00F110B1" w:rsidRDefault="004B1EFC" w:rsidP="00D13561">
            <w:pPr>
              <w:jc w:val="center"/>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104" w:type="dxa"/>
            <w:tcBorders>
              <w:top w:val="nil"/>
              <w:left w:val="nil"/>
              <w:right w:val="nil"/>
            </w:tcBorders>
            <w:shd w:val="clear" w:color="auto" w:fill="auto"/>
          </w:tcPr>
          <w:p w:rsidR="004B1EFC" w:rsidRPr="00F110B1" w:rsidRDefault="004B1EFC" w:rsidP="00D13561">
            <w:pPr>
              <w:tabs>
                <w:tab w:val="left" w:pos="568"/>
              </w:tabs>
              <w:rPr>
                <w:b/>
                <w:bCs/>
                <w:sz w:val="30"/>
                <w:szCs w:val="30"/>
                <w:rtl/>
              </w:rPr>
            </w:pPr>
          </w:p>
        </w:tc>
        <w:tc>
          <w:tcPr>
            <w:tcW w:w="236" w:type="dxa"/>
            <w:tcBorders>
              <w:top w:val="nil"/>
              <w:left w:val="nil"/>
              <w:bottom w:val="nil"/>
              <w:right w:val="nil"/>
            </w:tcBorders>
            <w:shd w:val="clear" w:color="auto" w:fill="auto"/>
          </w:tcPr>
          <w:p w:rsidR="004B1EFC" w:rsidRPr="00F110B1" w:rsidRDefault="004B1EFC" w:rsidP="00D13561">
            <w:pPr>
              <w:jc w:val="center"/>
              <w:rPr>
                <w:b/>
                <w:bCs/>
                <w:sz w:val="30"/>
                <w:szCs w:val="30"/>
                <w:rtl/>
              </w:rPr>
            </w:pPr>
          </w:p>
        </w:tc>
        <w:tc>
          <w:tcPr>
            <w:tcW w:w="2250" w:type="dxa"/>
            <w:tcBorders>
              <w:top w:val="nil"/>
              <w:left w:val="nil"/>
              <w:right w:val="nil"/>
            </w:tcBorders>
            <w:shd w:val="clear" w:color="auto" w:fill="auto"/>
          </w:tcPr>
          <w:p w:rsidR="004B1EFC" w:rsidRPr="00F110B1" w:rsidRDefault="004B1EFC" w:rsidP="00D13561">
            <w:pPr>
              <w:jc w:val="center"/>
              <w:rPr>
                <w:b/>
                <w:bCs/>
                <w:sz w:val="30"/>
                <w:szCs w:val="30"/>
                <w:rtl/>
              </w:rPr>
            </w:pPr>
          </w:p>
        </w:tc>
      </w:tr>
    </w:tbl>
    <w:p w:rsidR="004B1EFC" w:rsidRPr="00F110B1" w:rsidRDefault="004B1EFC" w:rsidP="004B1EFC">
      <w:pPr>
        <w:spacing w:after="200" w:line="276" w:lineRule="auto"/>
        <w:jc w:val="right"/>
        <w:rPr>
          <w:rFonts w:ascii="Arial" w:eastAsia="Calibri" w:hAnsi="Arial"/>
          <w:b/>
          <w:bCs/>
          <w:sz w:val="30"/>
          <w:szCs w:val="30"/>
          <w:rtl/>
        </w:rPr>
      </w:pPr>
      <w:r>
        <w:rPr>
          <w:rFonts w:ascii="Arial" w:eastAsia="Calibri" w:hAnsi="Arial"/>
          <w:b/>
          <w:bCs/>
          <w:sz w:val="30"/>
          <w:szCs w:val="30"/>
          <w:highlight w:val="lightGray"/>
          <w:rtl/>
        </w:rPr>
        <w:br w:type="page"/>
      </w:r>
      <w:r w:rsidRPr="00F110B1">
        <w:rPr>
          <w:rFonts w:ascii="Arial" w:eastAsia="Calibri" w:hAnsi="Arial" w:hint="cs"/>
          <w:b/>
          <w:bCs/>
          <w:sz w:val="30"/>
          <w:szCs w:val="30"/>
          <w:highlight w:val="lightGray"/>
          <w:rtl/>
        </w:rPr>
        <w:lastRenderedPageBreak/>
        <w:t>نموذج رقم (</w:t>
      </w:r>
      <w:r>
        <w:rPr>
          <w:rFonts w:ascii="Arial" w:eastAsia="Calibri" w:hAnsi="Arial" w:hint="cs"/>
          <w:b/>
          <w:bCs/>
          <w:sz w:val="30"/>
          <w:szCs w:val="30"/>
          <w:highlight w:val="lightGray"/>
          <w:rtl/>
        </w:rPr>
        <w:t>5</w:t>
      </w:r>
      <w:r w:rsidRPr="00F110B1">
        <w:rPr>
          <w:rFonts w:ascii="Arial" w:eastAsia="Calibri" w:hAnsi="Arial" w:hint="cs"/>
          <w:b/>
          <w:bCs/>
          <w:sz w:val="30"/>
          <w:szCs w:val="30"/>
          <w:highlight w:val="lightGray"/>
          <w:rtl/>
        </w:rPr>
        <w:t>)</w:t>
      </w:r>
    </w:p>
    <w:p w:rsidR="004B1EFC" w:rsidRPr="00F110B1" w:rsidRDefault="004B1EFC" w:rsidP="004B1EFC">
      <w:pPr>
        <w:spacing w:after="200"/>
        <w:jc w:val="center"/>
        <w:rPr>
          <w:rFonts w:ascii="Arial" w:eastAsia="Calibri" w:hAnsi="Arial"/>
          <w:sz w:val="30"/>
          <w:szCs w:val="30"/>
          <w:rtl/>
        </w:rPr>
      </w:pPr>
      <w:r w:rsidRPr="00F110B1">
        <w:rPr>
          <w:rFonts w:ascii="Arial" w:eastAsia="Calibri" w:hAnsi="Arial" w:hint="cs"/>
          <w:b/>
          <w:bCs/>
          <w:sz w:val="30"/>
          <w:szCs w:val="30"/>
          <w:u w:val="single"/>
          <w:rtl/>
        </w:rPr>
        <w:t>أمر توريد / شراء</w:t>
      </w:r>
      <w:r w:rsidRPr="00F110B1">
        <w:rPr>
          <w:rFonts w:ascii="Arial" w:eastAsia="Calibri" w:hAnsi="Arial" w:hint="cs"/>
          <w:b/>
          <w:bCs/>
          <w:sz w:val="30"/>
          <w:szCs w:val="30"/>
          <w:rtl/>
        </w:rPr>
        <w:t xml:space="preserve">  رقم </w:t>
      </w:r>
      <w:r w:rsidRPr="00F110B1">
        <w:rPr>
          <w:rFonts w:ascii="Arial" w:eastAsia="Calibri" w:hAnsi="Arial" w:hint="cs"/>
          <w:sz w:val="30"/>
          <w:szCs w:val="30"/>
          <w:rtl/>
        </w:rPr>
        <w:t>.............................</w:t>
      </w:r>
    </w:p>
    <w:p w:rsidR="004B1EFC" w:rsidRPr="00F110B1" w:rsidRDefault="004B1EFC" w:rsidP="004B1EFC">
      <w:pPr>
        <w:spacing w:after="200"/>
        <w:jc w:val="center"/>
        <w:rPr>
          <w:rFonts w:ascii="Arial" w:eastAsia="Calibri" w:hAnsi="Arial"/>
          <w:sz w:val="30"/>
          <w:szCs w:val="30"/>
          <w:rtl/>
        </w:rPr>
      </w:pPr>
      <w:r w:rsidRPr="00F110B1">
        <w:rPr>
          <w:rFonts w:ascii="Arial" w:eastAsia="Calibri" w:hAnsi="Arial" w:hint="cs"/>
          <w:sz w:val="30"/>
          <w:szCs w:val="30"/>
          <w:rtl/>
        </w:rPr>
        <w:t xml:space="preserve">التاريخ : </w:t>
      </w:r>
      <w:r w:rsidRPr="002523EC">
        <w:rPr>
          <w:rFonts w:ascii="Arial" w:eastAsia="Calibri" w:hAnsi="Arial" w:hint="cs"/>
          <w:sz w:val="18"/>
          <w:szCs w:val="18"/>
          <w:rtl/>
        </w:rPr>
        <w:t>............................</w:t>
      </w:r>
      <w:r>
        <w:rPr>
          <w:rFonts w:ascii="Arial" w:eastAsia="Calibri" w:hAnsi="Arial" w:hint="cs"/>
          <w:sz w:val="30"/>
          <w:szCs w:val="30"/>
          <w:rtl/>
        </w:rPr>
        <w:t xml:space="preserve">  </w:t>
      </w:r>
      <w:r w:rsidRPr="00F110B1">
        <w:rPr>
          <w:rFonts w:ascii="Arial" w:eastAsia="Calibri" w:hAnsi="Arial" w:hint="cs"/>
          <w:sz w:val="30"/>
          <w:szCs w:val="30"/>
          <w:rtl/>
        </w:rPr>
        <w:tab/>
      </w:r>
      <w:r w:rsidRPr="00F110B1">
        <w:rPr>
          <w:rFonts w:ascii="Arial" w:eastAsia="Calibri" w:hAnsi="Arial" w:hint="cs"/>
          <w:sz w:val="30"/>
          <w:szCs w:val="30"/>
          <w:rtl/>
        </w:rPr>
        <w:tab/>
        <w:t xml:space="preserve">رقم وتاريخ طلب الشراء : </w:t>
      </w:r>
      <w:r w:rsidRPr="002523EC">
        <w:rPr>
          <w:rFonts w:ascii="Arial" w:eastAsia="Calibri" w:hAnsi="Arial" w:hint="cs"/>
          <w:sz w:val="18"/>
          <w:szCs w:val="18"/>
          <w:rtl/>
        </w:rPr>
        <w:t>.............................</w:t>
      </w:r>
    </w:p>
    <w:p w:rsidR="004B1EFC" w:rsidRPr="00F110B1" w:rsidRDefault="004B1EFC" w:rsidP="004B1EFC">
      <w:pPr>
        <w:spacing w:after="200"/>
        <w:rPr>
          <w:rFonts w:ascii="Arial" w:eastAsia="Calibri" w:hAnsi="Arial"/>
          <w:sz w:val="30"/>
          <w:szCs w:val="30"/>
          <w:rtl/>
        </w:rPr>
      </w:pPr>
      <w:r w:rsidRPr="00F110B1">
        <w:rPr>
          <w:rFonts w:ascii="Arial" w:eastAsia="Calibri" w:hAnsi="Arial" w:hint="cs"/>
          <w:sz w:val="30"/>
          <w:szCs w:val="30"/>
          <w:rtl/>
        </w:rPr>
        <w:t xml:space="preserve">السيد ( اسم المورد ) : </w:t>
      </w:r>
      <w:r w:rsidRPr="002523EC">
        <w:rPr>
          <w:rFonts w:ascii="Arial" w:eastAsia="Calibri" w:hAnsi="Arial" w:hint="cs"/>
          <w:sz w:val="18"/>
          <w:szCs w:val="18"/>
          <w:rtl/>
        </w:rPr>
        <w:t>....................................................................................</w:t>
      </w:r>
    </w:p>
    <w:p w:rsidR="004B1EFC" w:rsidRPr="00F110B1" w:rsidRDefault="004B1EFC" w:rsidP="004B1EFC">
      <w:pPr>
        <w:spacing w:after="200"/>
        <w:rPr>
          <w:rFonts w:ascii="Arial" w:eastAsia="Calibri" w:hAnsi="Arial"/>
          <w:sz w:val="30"/>
          <w:szCs w:val="30"/>
          <w:rtl/>
        </w:rPr>
      </w:pPr>
      <w:r w:rsidRPr="00F110B1">
        <w:rPr>
          <w:rFonts w:ascii="Arial" w:eastAsia="Calibri" w:hAnsi="Arial" w:hint="cs"/>
          <w:sz w:val="30"/>
          <w:szCs w:val="30"/>
          <w:rtl/>
        </w:rPr>
        <w:t xml:space="preserve">عنوانه : </w:t>
      </w:r>
      <w:r w:rsidRPr="002523EC">
        <w:rPr>
          <w:rFonts w:ascii="Arial" w:eastAsia="Calibri" w:hAnsi="Arial" w:hint="cs"/>
          <w:sz w:val="18"/>
          <w:szCs w:val="18"/>
          <w:rtl/>
        </w:rPr>
        <w:t>....................................................................................</w:t>
      </w:r>
    </w:p>
    <w:p w:rsidR="004B1EFC" w:rsidRPr="002523EC" w:rsidRDefault="004B1EFC" w:rsidP="004B1EFC">
      <w:pPr>
        <w:spacing w:after="200"/>
        <w:rPr>
          <w:rFonts w:ascii="Arial" w:eastAsia="Calibri" w:hAnsi="Arial"/>
          <w:sz w:val="18"/>
          <w:szCs w:val="18"/>
          <w:rtl/>
        </w:rPr>
      </w:pPr>
      <w:r w:rsidRPr="00F110B1">
        <w:rPr>
          <w:rFonts w:ascii="Arial" w:eastAsia="Calibri" w:hAnsi="Arial" w:hint="cs"/>
          <w:sz w:val="30"/>
          <w:szCs w:val="30"/>
          <w:rtl/>
        </w:rPr>
        <w:t xml:space="preserve">بناء على عرضكم رقم : </w:t>
      </w:r>
      <w:r w:rsidRPr="002523EC">
        <w:rPr>
          <w:rFonts w:ascii="Arial" w:eastAsia="Calibri" w:hAnsi="Arial" w:hint="cs"/>
          <w:sz w:val="18"/>
          <w:szCs w:val="18"/>
          <w:rtl/>
        </w:rPr>
        <w:t>..............</w:t>
      </w:r>
      <w:r>
        <w:rPr>
          <w:rFonts w:ascii="Arial" w:eastAsia="Calibri" w:hAnsi="Arial" w:hint="cs"/>
          <w:sz w:val="18"/>
          <w:szCs w:val="18"/>
          <w:rtl/>
        </w:rPr>
        <w:t>...........................</w:t>
      </w:r>
      <w:r w:rsidRPr="002523EC">
        <w:rPr>
          <w:rFonts w:ascii="Arial" w:eastAsia="Calibri" w:hAnsi="Arial" w:hint="cs"/>
          <w:sz w:val="18"/>
          <w:szCs w:val="18"/>
          <w:rtl/>
        </w:rPr>
        <w:t>...............</w:t>
      </w:r>
      <w:r w:rsidRPr="00F110B1">
        <w:rPr>
          <w:rFonts w:ascii="Arial" w:eastAsia="Calibri" w:hAnsi="Arial" w:hint="cs"/>
          <w:sz w:val="30"/>
          <w:szCs w:val="30"/>
          <w:rtl/>
        </w:rPr>
        <w:t xml:space="preserve"> بتاريخ : </w:t>
      </w:r>
      <w:r w:rsidRPr="002523EC">
        <w:rPr>
          <w:rFonts w:ascii="Arial" w:eastAsia="Calibri" w:hAnsi="Arial" w:hint="cs"/>
          <w:sz w:val="18"/>
          <w:szCs w:val="18"/>
          <w:rtl/>
        </w:rPr>
        <w:t>.....................</w:t>
      </w:r>
      <w:r>
        <w:rPr>
          <w:rFonts w:ascii="Arial" w:eastAsia="Calibri" w:hAnsi="Arial" w:hint="cs"/>
          <w:sz w:val="18"/>
          <w:szCs w:val="18"/>
          <w:rtl/>
        </w:rPr>
        <w:t>........................</w:t>
      </w:r>
      <w:r w:rsidRPr="002523EC">
        <w:rPr>
          <w:rFonts w:ascii="Arial" w:eastAsia="Calibri" w:hAnsi="Arial" w:hint="cs"/>
          <w:sz w:val="18"/>
          <w:szCs w:val="18"/>
          <w:rtl/>
        </w:rPr>
        <w:t>........</w:t>
      </w:r>
    </w:p>
    <w:p w:rsidR="004B1EFC" w:rsidRPr="00F110B1" w:rsidRDefault="004B1EFC" w:rsidP="004B1EFC">
      <w:pPr>
        <w:spacing w:after="200"/>
        <w:rPr>
          <w:rFonts w:ascii="Arial" w:eastAsia="Calibri" w:hAnsi="Arial"/>
          <w:sz w:val="30"/>
          <w:szCs w:val="30"/>
          <w:rtl/>
        </w:rPr>
      </w:pPr>
      <w:r w:rsidRPr="00F110B1">
        <w:rPr>
          <w:rFonts w:ascii="Arial" w:eastAsia="Calibri" w:hAnsi="Arial" w:hint="cs"/>
          <w:sz w:val="30"/>
          <w:szCs w:val="30"/>
          <w:rtl/>
        </w:rPr>
        <w:t>برجاء توريد الأصناف المذكورة أدناه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165"/>
        <w:gridCol w:w="2492"/>
        <w:gridCol w:w="1063"/>
        <w:gridCol w:w="1065"/>
        <w:gridCol w:w="1062"/>
        <w:gridCol w:w="1065"/>
      </w:tblGrid>
      <w:tr w:rsidR="004B1EFC" w:rsidRPr="00F110B1" w:rsidTr="00D13561">
        <w:trPr>
          <w:trHeight w:val="1018"/>
        </w:trPr>
        <w:tc>
          <w:tcPr>
            <w:tcW w:w="525" w:type="dxa"/>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م</w:t>
            </w:r>
          </w:p>
        </w:tc>
        <w:tc>
          <w:tcPr>
            <w:tcW w:w="2211" w:type="dxa"/>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الصنف</w:t>
            </w:r>
          </w:p>
        </w:tc>
        <w:tc>
          <w:tcPr>
            <w:tcW w:w="2541" w:type="dxa"/>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المواصفات</w:t>
            </w:r>
          </w:p>
        </w:tc>
        <w:tc>
          <w:tcPr>
            <w:tcW w:w="1075" w:type="dxa"/>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الكمية</w:t>
            </w:r>
          </w:p>
        </w:tc>
        <w:tc>
          <w:tcPr>
            <w:tcW w:w="1075" w:type="dxa"/>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سعر الوحدة</w:t>
            </w:r>
          </w:p>
        </w:tc>
        <w:tc>
          <w:tcPr>
            <w:tcW w:w="1075" w:type="dxa"/>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القيمة</w:t>
            </w:r>
          </w:p>
        </w:tc>
        <w:tc>
          <w:tcPr>
            <w:tcW w:w="1076" w:type="dxa"/>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موعد التوريد</w:t>
            </w:r>
          </w:p>
        </w:tc>
      </w:tr>
      <w:tr w:rsidR="004B1EFC" w:rsidRPr="00F110B1" w:rsidTr="00D13561">
        <w:trPr>
          <w:trHeight w:val="1650"/>
        </w:trPr>
        <w:tc>
          <w:tcPr>
            <w:tcW w:w="525" w:type="dxa"/>
            <w:vAlign w:val="center"/>
          </w:tcPr>
          <w:p w:rsidR="004B1EFC" w:rsidRPr="002523EC" w:rsidRDefault="004B1EFC" w:rsidP="00D13561">
            <w:pPr>
              <w:jc w:val="center"/>
              <w:rPr>
                <w:rFonts w:ascii="Arial" w:eastAsia="Calibri" w:hAnsi="Arial"/>
                <w:sz w:val="6"/>
                <w:szCs w:val="6"/>
                <w:rtl/>
              </w:rPr>
            </w:pPr>
          </w:p>
        </w:tc>
        <w:tc>
          <w:tcPr>
            <w:tcW w:w="2211" w:type="dxa"/>
            <w:vAlign w:val="center"/>
          </w:tcPr>
          <w:p w:rsidR="004B1EFC" w:rsidRPr="002523EC" w:rsidRDefault="004B1EFC" w:rsidP="00D13561">
            <w:pPr>
              <w:jc w:val="center"/>
              <w:rPr>
                <w:rFonts w:ascii="Arial" w:eastAsia="Calibri" w:hAnsi="Arial"/>
                <w:sz w:val="6"/>
                <w:szCs w:val="6"/>
                <w:rtl/>
              </w:rPr>
            </w:pPr>
          </w:p>
        </w:tc>
        <w:tc>
          <w:tcPr>
            <w:tcW w:w="2541" w:type="dxa"/>
            <w:vAlign w:val="center"/>
          </w:tcPr>
          <w:p w:rsidR="004B1EFC" w:rsidRPr="002523EC" w:rsidRDefault="004B1EFC" w:rsidP="00D13561">
            <w:pPr>
              <w:jc w:val="center"/>
              <w:rPr>
                <w:rFonts w:ascii="Arial" w:eastAsia="Calibri" w:hAnsi="Arial"/>
                <w:sz w:val="6"/>
                <w:szCs w:val="6"/>
                <w:rtl/>
              </w:rPr>
            </w:pPr>
          </w:p>
        </w:tc>
        <w:tc>
          <w:tcPr>
            <w:tcW w:w="1075" w:type="dxa"/>
            <w:vAlign w:val="center"/>
          </w:tcPr>
          <w:p w:rsidR="004B1EFC" w:rsidRPr="002523EC" w:rsidRDefault="004B1EFC" w:rsidP="00D13561">
            <w:pPr>
              <w:jc w:val="center"/>
              <w:rPr>
                <w:rFonts w:ascii="Arial" w:eastAsia="Calibri" w:hAnsi="Arial"/>
                <w:sz w:val="6"/>
                <w:szCs w:val="6"/>
                <w:rtl/>
              </w:rPr>
            </w:pPr>
          </w:p>
        </w:tc>
        <w:tc>
          <w:tcPr>
            <w:tcW w:w="1075" w:type="dxa"/>
            <w:vAlign w:val="center"/>
          </w:tcPr>
          <w:p w:rsidR="004B1EFC" w:rsidRPr="002523EC" w:rsidRDefault="004B1EFC" w:rsidP="00D13561">
            <w:pPr>
              <w:jc w:val="center"/>
              <w:rPr>
                <w:rFonts w:ascii="Arial" w:eastAsia="Calibri" w:hAnsi="Arial"/>
                <w:sz w:val="6"/>
                <w:szCs w:val="6"/>
                <w:rtl/>
              </w:rPr>
            </w:pPr>
          </w:p>
        </w:tc>
        <w:tc>
          <w:tcPr>
            <w:tcW w:w="1075" w:type="dxa"/>
            <w:vAlign w:val="center"/>
          </w:tcPr>
          <w:p w:rsidR="004B1EFC" w:rsidRPr="002523EC" w:rsidRDefault="004B1EFC" w:rsidP="00D13561">
            <w:pPr>
              <w:jc w:val="center"/>
              <w:rPr>
                <w:rFonts w:ascii="Arial" w:eastAsia="Calibri" w:hAnsi="Arial"/>
                <w:sz w:val="6"/>
                <w:szCs w:val="6"/>
                <w:rtl/>
              </w:rPr>
            </w:pPr>
          </w:p>
        </w:tc>
        <w:tc>
          <w:tcPr>
            <w:tcW w:w="1076" w:type="dxa"/>
            <w:vMerge w:val="restart"/>
            <w:vAlign w:val="center"/>
          </w:tcPr>
          <w:p w:rsidR="004B1EFC" w:rsidRPr="002523EC" w:rsidRDefault="004B1EFC" w:rsidP="00D13561">
            <w:pPr>
              <w:jc w:val="center"/>
              <w:rPr>
                <w:rFonts w:ascii="Arial" w:eastAsia="Calibri" w:hAnsi="Arial"/>
                <w:sz w:val="6"/>
                <w:szCs w:val="6"/>
                <w:rtl/>
              </w:rPr>
            </w:pPr>
          </w:p>
        </w:tc>
      </w:tr>
      <w:tr w:rsidR="004B1EFC" w:rsidRPr="00F110B1" w:rsidTr="00D13561">
        <w:trPr>
          <w:trHeight w:val="694"/>
        </w:trPr>
        <w:tc>
          <w:tcPr>
            <w:tcW w:w="7427" w:type="dxa"/>
            <w:gridSpan w:val="5"/>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shd w:val="clear" w:color="auto" w:fill="D9D9D9"/>
                <w:rtl/>
              </w:rPr>
              <w:t>الإجمــــــــــالي : (</w:t>
            </w:r>
            <w:r w:rsidRPr="00F110B1">
              <w:rPr>
                <w:rFonts w:ascii="Arial" w:eastAsia="Calibri" w:hAnsi="Arial" w:hint="cs"/>
                <w:sz w:val="30"/>
                <w:szCs w:val="30"/>
                <w:rtl/>
              </w:rPr>
              <w:t xml:space="preserve">                                                        )</w:t>
            </w:r>
          </w:p>
        </w:tc>
        <w:tc>
          <w:tcPr>
            <w:tcW w:w="1075" w:type="dxa"/>
            <w:shd w:val="clear" w:color="auto" w:fill="D9D9D9"/>
            <w:vAlign w:val="center"/>
          </w:tcPr>
          <w:p w:rsidR="004B1EFC" w:rsidRPr="00F110B1" w:rsidRDefault="004B1EFC" w:rsidP="00D13561">
            <w:pPr>
              <w:jc w:val="center"/>
              <w:rPr>
                <w:rFonts w:ascii="Arial" w:eastAsia="Calibri" w:hAnsi="Arial"/>
                <w:sz w:val="30"/>
                <w:szCs w:val="30"/>
                <w:rtl/>
              </w:rPr>
            </w:pPr>
          </w:p>
        </w:tc>
        <w:tc>
          <w:tcPr>
            <w:tcW w:w="1076" w:type="dxa"/>
            <w:vMerge/>
            <w:shd w:val="clear" w:color="auto" w:fill="D9D9D9"/>
            <w:vAlign w:val="center"/>
          </w:tcPr>
          <w:p w:rsidR="004B1EFC" w:rsidRPr="00F110B1" w:rsidRDefault="004B1EFC" w:rsidP="00D13561">
            <w:pPr>
              <w:jc w:val="center"/>
              <w:rPr>
                <w:rFonts w:ascii="Arial" w:eastAsia="Calibri" w:hAnsi="Arial"/>
                <w:sz w:val="30"/>
                <w:szCs w:val="30"/>
                <w:rtl/>
              </w:rPr>
            </w:pPr>
          </w:p>
        </w:tc>
      </w:tr>
    </w:tbl>
    <w:p w:rsidR="004B1EFC" w:rsidRPr="002523EC" w:rsidRDefault="004B1EFC" w:rsidP="004B1EFC">
      <w:pPr>
        <w:spacing w:after="200"/>
        <w:jc w:val="center"/>
        <w:rPr>
          <w:rFonts w:ascii="Arial" w:eastAsia="Calibri" w:hAnsi="Arial"/>
          <w:sz w:val="6"/>
          <w:szCs w:val="6"/>
          <w:rtl/>
        </w:rPr>
      </w:pPr>
      <w:r w:rsidRPr="002523EC">
        <w:rPr>
          <w:rFonts w:ascii="Arial" w:eastAsia="Calibri" w:hAnsi="Arial" w:hint="cs"/>
          <w:sz w:val="6"/>
          <w:szCs w:val="6"/>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0"/>
      </w:tblGrid>
      <w:tr w:rsidR="004B1EFC" w:rsidRPr="00F110B1" w:rsidTr="00D13561">
        <w:trPr>
          <w:trHeight w:val="1239"/>
        </w:trPr>
        <w:tc>
          <w:tcPr>
            <w:tcW w:w="9595" w:type="dxa"/>
            <w:shd w:val="clear" w:color="auto" w:fill="auto"/>
            <w:vAlign w:val="center"/>
          </w:tcPr>
          <w:p w:rsidR="004B1EFC" w:rsidRPr="00F110B1" w:rsidRDefault="004B1EFC" w:rsidP="00D13561">
            <w:pPr>
              <w:rPr>
                <w:rFonts w:ascii="Arial" w:eastAsia="Calibri" w:hAnsi="Arial"/>
                <w:sz w:val="30"/>
                <w:szCs w:val="30"/>
                <w:rtl/>
              </w:rPr>
            </w:pPr>
            <w:r w:rsidRPr="00F110B1">
              <w:rPr>
                <w:rFonts w:ascii="Arial" w:eastAsia="Calibri" w:hAnsi="Arial" w:hint="cs"/>
                <w:sz w:val="30"/>
                <w:szCs w:val="30"/>
                <w:rtl/>
              </w:rPr>
              <w:t>الشروط       :  ............................................................................................</w:t>
            </w:r>
          </w:p>
          <w:p w:rsidR="004B1EFC" w:rsidRPr="00F110B1" w:rsidRDefault="004B1EFC" w:rsidP="00D13561">
            <w:pPr>
              <w:rPr>
                <w:rFonts w:ascii="Arial" w:eastAsia="Calibri" w:hAnsi="Arial"/>
                <w:sz w:val="30"/>
                <w:szCs w:val="30"/>
                <w:rtl/>
              </w:rPr>
            </w:pPr>
            <w:r w:rsidRPr="00F110B1">
              <w:rPr>
                <w:rFonts w:ascii="Arial" w:eastAsia="Calibri" w:hAnsi="Arial" w:hint="cs"/>
                <w:sz w:val="30"/>
                <w:szCs w:val="30"/>
                <w:rtl/>
              </w:rPr>
              <w:t>شروط الدفع  :  ..........................................................................................</w:t>
            </w:r>
          </w:p>
          <w:p w:rsidR="004B1EFC" w:rsidRPr="00F110B1" w:rsidRDefault="004B1EFC" w:rsidP="00D13561">
            <w:pPr>
              <w:rPr>
                <w:rFonts w:ascii="Arial" w:eastAsia="Calibri" w:hAnsi="Arial"/>
                <w:sz w:val="30"/>
                <w:szCs w:val="30"/>
                <w:rtl/>
              </w:rPr>
            </w:pPr>
            <w:r w:rsidRPr="00F110B1">
              <w:rPr>
                <w:rFonts w:ascii="Arial" w:eastAsia="Calibri" w:hAnsi="Arial" w:hint="cs"/>
                <w:sz w:val="30"/>
                <w:szCs w:val="30"/>
                <w:rtl/>
              </w:rPr>
              <w:t>شروط أخرى :  ..............................................................................................</w:t>
            </w:r>
          </w:p>
        </w:tc>
      </w:tr>
      <w:tr w:rsidR="004B1EFC" w:rsidRPr="00F110B1" w:rsidTr="00D13561">
        <w:trPr>
          <w:trHeight w:val="1090"/>
        </w:trPr>
        <w:tc>
          <w:tcPr>
            <w:tcW w:w="9595" w:type="dxa"/>
          </w:tcPr>
          <w:p w:rsidR="004B1EFC" w:rsidRPr="00F110B1" w:rsidRDefault="000F2EA0" w:rsidP="00D13561">
            <w:pPr>
              <w:rPr>
                <w:rFonts w:ascii="Arial" w:eastAsia="Calibri" w:hAnsi="Arial"/>
                <w:sz w:val="30"/>
                <w:szCs w:val="30"/>
                <w:rtl/>
              </w:rPr>
            </w:pPr>
            <w:r>
              <w:rPr>
                <w:rFonts w:ascii="Arial" w:eastAsia="Calibri" w:hAnsi="Arial"/>
                <w:sz w:val="30"/>
                <w:szCs w:val="30"/>
                <w:rtl/>
              </w:rPr>
              <w:pict>
                <v:shape id="_x0000_s1038" type="#_x0000_t202" style="position:absolute;left:0;text-align:left;margin-left:30.05pt;margin-top:5.7pt;width:196.75pt;height:41.85pt;z-index:251661824;mso-position-horizontal-relative:text;mso-position-vertical-relative:text" stroked="f">
                  <v:textbox style="mso-next-textbox:#_x0000_s1038">
                    <w:txbxContent>
                      <w:p w:rsidR="00694615" w:rsidRPr="00B45CD9" w:rsidRDefault="00694615" w:rsidP="004B1EFC">
                        <w:pPr>
                          <w:rPr>
                            <w:sz w:val="22"/>
                            <w:szCs w:val="22"/>
                            <w:rtl/>
                          </w:rPr>
                        </w:pPr>
                        <w:r w:rsidRPr="00B45CD9">
                          <w:rPr>
                            <w:rFonts w:hint="cs"/>
                            <w:sz w:val="22"/>
                            <w:szCs w:val="22"/>
                            <w:rtl/>
                          </w:rPr>
                          <w:t>التوقيع :</w:t>
                        </w:r>
                      </w:p>
                      <w:p w:rsidR="00694615" w:rsidRPr="00B45CD9" w:rsidRDefault="00694615" w:rsidP="004B1EFC">
                        <w:pPr>
                          <w:rPr>
                            <w:sz w:val="22"/>
                            <w:szCs w:val="22"/>
                          </w:rPr>
                        </w:pPr>
                        <w:r w:rsidRPr="00B45CD9">
                          <w:rPr>
                            <w:rFonts w:hint="cs"/>
                            <w:sz w:val="22"/>
                            <w:szCs w:val="22"/>
                            <w:rtl/>
                          </w:rPr>
                          <w:t>التاريخ :</w:t>
                        </w:r>
                      </w:p>
                    </w:txbxContent>
                  </v:textbox>
                  <w10:wrap anchorx="page"/>
                </v:shape>
              </w:pict>
            </w:r>
            <w:r w:rsidR="004B1EFC" w:rsidRPr="00F110B1">
              <w:rPr>
                <w:rFonts w:ascii="Arial" w:eastAsia="Calibri" w:hAnsi="Arial" w:hint="cs"/>
                <w:sz w:val="30"/>
                <w:szCs w:val="30"/>
                <w:rtl/>
              </w:rPr>
              <w:t>استلمت الأصناف بعد فحصها وقبولها بصفتي ،</w:t>
            </w:r>
          </w:p>
        </w:tc>
      </w:tr>
      <w:tr w:rsidR="004B1EFC" w:rsidRPr="00F110B1" w:rsidTr="00D13561">
        <w:trPr>
          <w:trHeight w:val="1239"/>
        </w:trPr>
        <w:tc>
          <w:tcPr>
            <w:tcW w:w="9595" w:type="dxa"/>
            <w:vAlign w:val="center"/>
          </w:tcPr>
          <w:p w:rsidR="004B1EFC" w:rsidRPr="002523EC" w:rsidRDefault="004B1EFC" w:rsidP="00D13561">
            <w:pPr>
              <w:rPr>
                <w:rFonts w:ascii="Arial" w:eastAsia="Calibri" w:hAnsi="Arial"/>
                <w:rtl/>
              </w:rPr>
            </w:pPr>
            <w:r w:rsidRPr="002523EC">
              <w:rPr>
                <w:rFonts w:ascii="Arial" w:eastAsia="Calibri" w:hAnsi="Arial" w:hint="cs"/>
                <w:rtl/>
              </w:rPr>
              <w:t>أصل وصورتين :</w:t>
            </w:r>
          </w:p>
          <w:p w:rsidR="004B1EFC" w:rsidRPr="002523EC" w:rsidRDefault="004B1EFC" w:rsidP="00D13561">
            <w:pPr>
              <w:rPr>
                <w:rFonts w:ascii="Arial" w:eastAsia="Calibri" w:hAnsi="Arial"/>
                <w:rtl/>
              </w:rPr>
            </w:pPr>
            <w:r w:rsidRPr="002523EC">
              <w:rPr>
                <w:rFonts w:ascii="Arial" w:eastAsia="Calibri" w:hAnsi="Arial" w:hint="cs"/>
                <w:rtl/>
              </w:rPr>
              <w:t>الأصل     :  للمورد</w:t>
            </w:r>
          </w:p>
          <w:p w:rsidR="004B1EFC" w:rsidRDefault="004B1EFC" w:rsidP="00D13561">
            <w:pPr>
              <w:rPr>
                <w:rFonts w:ascii="Arial" w:eastAsia="Calibri" w:hAnsi="Arial"/>
                <w:rtl/>
              </w:rPr>
            </w:pPr>
            <w:r w:rsidRPr="002523EC">
              <w:rPr>
                <w:rFonts w:ascii="Arial" w:eastAsia="Calibri" w:hAnsi="Arial" w:hint="cs"/>
                <w:rtl/>
              </w:rPr>
              <w:t xml:space="preserve">صورة 1  :  لمتابعة التوريد ــ وتحفظ بملف أوامر التوريد    </w:t>
            </w:r>
          </w:p>
          <w:p w:rsidR="004B1EFC" w:rsidRPr="00F110B1" w:rsidRDefault="004B1EFC" w:rsidP="00D13561">
            <w:pPr>
              <w:rPr>
                <w:rFonts w:ascii="Arial" w:eastAsia="Calibri" w:hAnsi="Arial"/>
                <w:sz w:val="30"/>
                <w:szCs w:val="30"/>
                <w:rtl/>
              </w:rPr>
            </w:pPr>
            <w:r w:rsidRPr="002523EC">
              <w:rPr>
                <w:rFonts w:ascii="Arial" w:eastAsia="Calibri" w:hAnsi="Arial" w:hint="cs"/>
                <w:rtl/>
              </w:rPr>
              <w:t>صورة 2  :  ترفق مع فاتورة المورد</w:t>
            </w:r>
          </w:p>
        </w:tc>
      </w:tr>
    </w:tbl>
    <w:p w:rsidR="004B1EFC" w:rsidRPr="002523EC" w:rsidRDefault="004B1EFC" w:rsidP="004B1EFC">
      <w:pPr>
        <w:jc w:val="right"/>
        <w:rPr>
          <w:b/>
          <w:bCs/>
          <w:sz w:val="30"/>
          <w:szCs w:val="30"/>
          <w:rtl/>
        </w:rPr>
      </w:pPr>
      <w:r w:rsidRPr="002523EC">
        <w:rPr>
          <w:rFonts w:hint="cs"/>
          <w:b/>
          <w:bCs/>
          <w:sz w:val="30"/>
          <w:szCs w:val="30"/>
          <w:highlight w:val="lightGray"/>
          <w:rtl/>
        </w:rPr>
        <w:lastRenderedPageBreak/>
        <w:t>نموذج رقم (06)</w:t>
      </w:r>
    </w:p>
    <w:p w:rsidR="004B1EFC" w:rsidRPr="00F110B1" w:rsidRDefault="004B1EFC" w:rsidP="004B1EFC">
      <w:pPr>
        <w:jc w:val="center"/>
        <w:rPr>
          <w:b/>
          <w:bCs/>
          <w:sz w:val="30"/>
          <w:szCs w:val="30"/>
          <w:rtl/>
        </w:rPr>
      </w:pPr>
      <w:r w:rsidRPr="00F110B1">
        <w:rPr>
          <w:rFonts w:hint="cs"/>
          <w:sz w:val="30"/>
          <w:szCs w:val="30"/>
          <w:u w:val="single"/>
          <w:rtl/>
        </w:rPr>
        <w:t xml:space="preserve">محضر استلام مشتريات </w:t>
      </w:r>
    </w:p>
    <w:p w:rsidR="004B1EFC" w:rsidRPr="00F110B1" w:rsidRDefault="004B1EFC" w:rsidP="004B1EFC">
      <w:pPr>
        <w:rPr>
          <w:b/>
          <w:bCs/>
          <w:sz w:val="30"/>
          <w:szCs w:val="30"/>
          <w:rtl/>
        </w:rPr>
      </w:pPr>
      <w:r w:rsidRPr="00F110B1">
        <w:rPr>
          <w:rFonts w:hint="cs"/>
          <w:b/>
          <w:bCs/>
          <w:sz w:val="30"/>
          <w:szCs w:val="30"/>
          <w:rtl/>
        </w:rPr>
        <w:t>مركز : ....................................</w:t>
      </w:r>
    </w:p>
    <w:p w:rsidR="004B1EFC" w:rsidRPr="00F110B1" w:rsidRDefault="004B1EFC" w:rsidP="004B1EFC">
      <w:pPr>
        <w:rPr>
          <w:b/>
          <w:bCs/>
          <w:sz w:val="30"/>
          <w:szCs w:val="30"/>
          <w:rtl/>
        </w:rPr>
      </w:pPr>
      <w:r w:rsidRPr="00F110B1">
        <w:rPr>
          <w:rFonts w:hint="cs"/>
          <w:b/>
          <w:bCs/>
          <w:sz w:val="30"/>
          <w:szCs w:val="30"/>
          <w:rtl/>
        </w:rPr>
        <w:t>اسم المورد : ..........................................................................     رقم أمر الشراء : (....................................)</w:t>
      </w:r>
    </w:p>
    <w:p w:rsidR="004B1EFC" w:rsidRPr="00F110B1" w:rsidRDefault="004B1EFC" w:rsidP="004B1EFC">
      <w:pPr>
        <w:rPr>
          <w:b/>
          <w:bCs/>
          <w:sz w:val="30"/>
          <w:szCs w:val="30"/>
          <w:rtl/>
        </w:rPr>
      </w:pPr>
      <w:r w:rsidRPr="00F110B1">
        <w:rPr>
          <w:rFonts w:hint="cs"/>
          <w:b/>
          <w:bCs/>
          <w:sz w:val="30"/>
          <w:szCs w:val="30"/>
          <w:rtl/>
        </w:rPr>
        <w:t>رقم الفاتورة : (....................................)</w:t>
      </w:r>
      <w:r w:rsidRPr="00F110B1">
        <w:rPr>
          <w:rFonts w:hint="cs"/>
          <w:b/>
          <w:bCs/>
          <w:sz w:val="30"/>
          <w:szCs w:val="30"/>
          <w:rtl/>
        </w:rPr>
        <w:tab/>
        <w:t xml:space="preserve">           تاريخ الفاتورة :     /    /     14هـ</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660"/>
        <w:gridCol w:w="2076"/>
        <w:gridCol w:w="1389"/>
        <w:gridCol w:w="1767"/>
      </w:tblGrid>
      <w:tr w:rsidR="004B1EFC" w:rsidRPr="00F110B1" w:rsidTr="00D13561">
        <w:tc>
          <w:tcPr>
            <w:tcW w:w="645" w:type="dxa"/>
            <w:shd w:val="clear" w:color="auto" w:fill="D9D9D9"/>
            <w:vAlign w:val="center"/>
          </w:tcPr>
          <w:p w:rsidR="004B1EFC" w:rsidRPr="00F110B1" w:rsidRDefault="004B1EFC" w:rsidP="00D13561">
            <w:pPr>
              <w:jc w:val="center"/>
              <w:rPr>
                <w:b/>
                <w:bCs/>
                <w:sz w:val="30"/>
                <w:szCs w:val="30"/>
                <w:rtl/>
              </w:rPr>
            </w:pPr>
            <w:r w:rsidRPr="00F110B1">
              <w:rPr>
                <w:rFonts w:hint="cs"/>
                <w:b/>
                <w:bCs/>
                <w:sz w:val="30"/>
                <w:szCs w:val="30"/>
                <w:rtl/>
              </w:rPr>
              <w:t>م</w:t>
            </w:r>
          </w:p>
        </w:tc>
        <w:tc>
          <w:tcPr>
            <w:tcW w:w="5103" w:type="dxa"/>
            <w:shd w:val="clear" w:color="auto" w:fill="D9D9D9"/>
            <w:vAlign w:val="center"/>
          </w:tcPr>
          <w:p w:rsidR="004B1EFC" w:rsidRPr="00F110B1" w:rsidRDefault="004B1EFC" w:rsidP="00D13561">
            <w:pPr>
              <w:jc w:val="center"/>
              <w:rPr>
                <w:b/>
                <w:bCs/>
                <w:sz w:val="30"/>
                <w:szCs w:val="30"/>
                <w:rtl/>
              </w:rPr>
            </w:pPr>
            <w:r w:rsidRPr="00F110B1">
              <w:rPr>
                <w:rFonts w:hint="cs"/>
                <w:b/>
                <w:bCs/>
                <w:sz w:val="30"/>
                <w:szCs w:val="30"/>
                <w:rtl/>
              </w:rPr>
              <w:t>البيان</w:t>
            </w:r>
          </w:p>
        </w:tc>
        <w:tc>
          <w:tcPr>
            <w:tcW w:w="2693" w:type="dxa"/>
            <w:shd w:val="clear" w:color="auto" w:fill="D9D9D9"/>
            <w:vAlign w:val="center"/>
          </w:tcPr>
          <w:p w:rsidR="004B1EFC" w:rsidRPr="00F110B1" w:rsidRDefault="004B1EFC" w:rsidP="00D13561">
            <w:pPr>
              <w:jc w:val="center"/>
              <w:rPr>
                <w:b/>
                <w:bCs/>
                <w:sz w:val="30"/>
                <w:szCs w:val="30"/>
                <w:rtl/>
              </w:rPr>
            </w:pPr>
            <w:r w:rsidRPr="00F110B1">
              <w:rPr>
                <w:rFonts w:hint="cs"/>
                <w:b/>
                <w:bCs/>
                <w:sz w:val="30"/>
                <w:szCs w:val="30"/>
                <w:rtl/>
              </w:rPr>
              <w:t>الوحدة</w:t>
            </w:r>
          </w:p>
        </w:tc>
        <w:tc>
          <w:tcPr>
            <w:tcW w:w="1701" w:type="dxa"/>
            <w:shd w:val="clear" w:color="auto" w:fill="D9D9D9"/>
            <w:vAlign w:val="center"/>
          </w:tcPr>
          <w:p w:rsidR="004B1EFC" w:rsidRPr="00F110B1" w:rsidRDefault="004B1EFC" w:rsidP="00D13561">
            <w:pPr>
              <w:jc w:val="center"/>
              <w:rPr>
                <w:b/>
                <w:bCs/>
                <w:sz w:val="30"/>
                <w:szCs w:val="30"/>
                <w:rtl/>
              </w:rPr>
            </w:pPr>
            <w:r w:rsidRPr="00F110B1">
              <w:rPr>
                <w:rFonts w:hint="cs"/>
                <w:b/>
                <w:bCs/>
                <w:sz w:val="30"/>
                <w:szCs w:val="30"/>
                <w:rtl/>
              </w:rPr>
              <w:t>الكمية</w:t>
            </w:r>
          </w:p>
        </w:tc>
        <w:tc>
          <w:tcPr>
            <w:tcW w:w="2126" w:type="dxa"/>
            <w:shd w:val="clear" w:color="auto" w:fill="D9D9D9"/>
            <w:vAlign w:val="center"/>
          </w:tcPr>
          <w:p w:rsidR="004B1EFC" w:rsidRPr="00F110B1" w:rsidRDefault="004B1EFC" w:rsidP="00D13561">
            <w:pPr>
              <w:jc w:val="center"/>
              <w:rPr>
                <w:b/>
                <w:bCs/>
                <w:sz w:val="30"/>
                <w:szCs w:val="30"/>
                <w:rtl/>
              </w:rPr>
            </w:pPr>
            <w:r w:rsidRPr="00F110B1">
              <w:rPr>
                <w:rFonts w:hint="cs"/>
                <w:b/>
                <w:bCs/>
                <w:sz w:val="30"/>
                <w:szCs w:val="30"/>
                <w:rtl/>
              </w:rPr>
              <w:t>ملاحظات</w:t>
            </w:r>
          </w:p>
        </w:tc>
      </w:tr>
      <w:tr w:rsidR="004B1EFC" w:rsidRPr="00F110B1" w:rsidTr="00D13561">
        <w:tc>
          <w:tcPr>
            <w:tcW w:w="645" w:type="dxa"/>
            <w:shd w:val="clear" w:color="auto" w:fill="D9D9D9"/>
            <w:vAlign w:val="center"/>
          </w:tcPr>
          <w:p w:rsidR="004B1EFC" w:rsidRPr="00F110B1" w:rsidRDefault="004B1EFC" w:rsidP="00D13561">
            <w:pPr>
              <w:jc w:val="center"/>
              <w:rPr>
                <w:b/>
                <w:bCs/>
                <w:sz w:val="30"/>
                <w:szCs w:val="30"/>
                <w:rtl/>
              </w:rPr>
            </w:pPr>
          </w:p>
        </w:tc>
        <w:tc>
          <w:tcPr>
            <w:tcW w:w="5103" w:type="dxa"/>
            <w:vAlign w:val="center"/>
          </w:tcPr>
          <w:p w:rsidR="004B1EFC" w:rsidRPr="00F110B1" w:rsidRDefault="004B1EFC" w:rsidP="00D13561">
            <w:pPr>
              <w:jc w:val="center"/>
              <w:rPr>
                <w:b/>
                <w:bCs/>
                <w:sz w:val="30"/>
                <w:szCs w:val="30"/>
                <w:rtl/>
              </w:rPr>
            </w:pPr>
          </w:p>
        </w:tc>
        <w:tc>
          <w:tcPr>
            <w:tcW w:w="2693" w:type="dxa"/>
            <w:vAlign w:val="center"/>
          </w:tcPr>
          <w:p w:rsidR="004B1EFC" w:rsidRPr="00F110B1" w:rsidRDefault="004B1EFC" w:rsidP="00D13561">
            <w:pPr>
              <w:jc w:val="center"/>
              <w:rPr>
                <w:b/>
                <w:bCs/>
                <w:sz w:val="30"/>
                <w:szCs w:val="30"/>
                <w:rtl/>
              </w:rPr>
            </w:pPr>
          </w:p>
        </w:tc>
        <w:tc>
          <w:tcPr>
            <w:tcW w:w="1701" w:type="dxa"/>
            <w:vAlign w:val="center"/>
          </w:tcPr>
          <w:p w:rsidR="004B1EFC" w:rsidRPr="00F110B1" w:rsidRDefault="004B1EFC" w:rsidP="00D13561">
            <w:pPr>
              <w:jc w:val="center"/>
              <w:rPr>
                <w:b/>
                <w:bCs/>
                <w:sz w:val="30"/>
                <w:szCs w:val="30"/>
                <w:rtl/>
              </w:rPr>
            </w:pPr>
          </w:p>
        </w:tc>
        <w:tc>
          <w:tcPr>
            <w:tcW w:w="2126" w:type="dxa"/>
            <w:vAlign w:val="center"/>
          </w:tcPr>
          <w:p w:rsidR="004B1EFC" w:rsidRPr="00F110B1" w:rsidRDefault="004B1EFC" w:rsidP="00D13561">
            <w:pPr>
              <w:jc w:val="center"/>
              <w:rPr>
                <w:b/>
                <w:bCs/>
                <w:sz w:val="30"/>
                <w:szCs w:val="30"/>
                <w:rtl/>
              </w:rPr>
            </w:pPr>
          </w:p>
        </w:tc>
      </w:tr>
      <w:tr w:rsidR="004B1EFC" w:rsidRPr="00F110B1" w:rsidTr="00D13561">
        <w:tc>
          <w:tcPr>
            <w:tcW w:w="645" w:type="dxa"/>
            <w:shd w:val="clear" w:color="auto" w:fill="D9D9D9"/>
            <w:vAlign w:val="center"/>
          </w:tcPr>
          <w:p w:rsidR="004B1EFC" w:rsidRPr="00F110B1" w:rsidRDefault="004B1EFC" w:rsidP="00D13561">
            <w:pPr>
              <w:jc w:val="center"/>
              <w:rPr>
                <w:b/>
                <w:bCs/>
                <w:sz w:val="30"/>
                <w:szCs w:val="30"/>
                <w:rtl/>
              </w:rPr>
            </w:pPr>
          </w:p>
        </w:tc>
        <w:tc>
          <w:tcPr>
            <w:tcW w:w="5103" w:type="dxa"/>
            <w:vAlign w:val="center"/>
          </w:tcPr>
          <w:p w:rsidR="004B1EFC" w:rsidRPr="00F110B1" w:rsidRDefault="004B1EFC" w:rsidP="00D13561">
            <w:pPr>
              <w:jc w:val="center"/>
              <w:rPr>
                <w:b/>
                <w:bCs/>
                <w:sz w:val="30"/>
                <w:szCs w:val="30"/>
                <w:rtl/>
              </w:rPr>
            </w:pPr>
          </w:p>
        </w:tc>
        <w:tc>
          <w:tcPr>
            <w:tcW w:w="2693" w:type="dxa"/>
            <w:vAlign w:val="center"/>
          </w:tcPr>
          <w:p w:rsidR="004B1EFC" w:rsidRPr="00F110B1" w:rsidRDefault="004B1EFC" w:rsidP="00D13561">
            <w:pPr>
              <w:jc w:val="center"/>
              <w:rPr>
                <w:b/>
                <w:bCs/>
                <w:sz w:val="30"/>
                <w:szCs w:val="30"/>
                <w:rtl/>
              </w:rPr>
            </w:pPr>
          </w:p>
        </w:tc>
        <w:tc>
          <w:tcPr>
            <w:tcW w:w="1701" w:type="dxa"/>
            <w:vAlign w:val="center"/>
          </w:tcPr>
          <w:p w:rsidR="004B1EFC" w:rsidRPr="00F110B1" w:rsidRDefault="004B1EFC" w:rsidP="00D13561">
            <w:pPr>
              <w:jc w:val="center"/>
              <w:rPr>
                <w:b/>
                <w:bCs/>
                <w:sz w:val="30"/>
                <w:szCs w:val="30"/>
                <w:rtl/>
              </w:rPr>
            </w:pPr>
          </w:p>
        </w:tc>
        <w:tc>
          <w:tcPr>
            <w:tcW w:w="2126" w:type="dxa"/>
            <w:vAlign w:val="center"/>
          </w:tcPr>
          <w:p w:rsidR="004B1EFC" w:rsidRPr="00F110B1" w:rsidRDefault="004B1EFC" w:rsidP="00D13561">
            <w:pPr>
              <w:jc w:val="center"/>
              <w:rPr>
                <w:b/>
                <w:bCs/>
                <w:sz w:val="30"/>
                <w:szCs w:val="30"/>
                <w:rtl/>
              </w:rPr>
            </w:pPr>
          </w:p>
        </w:tc>
      </w:tr>
      <w:tr w:rsidR="004B1EFC" w:rsidRPr="00F110B1" w:rsidTr="00D13561">
        <w:tc>
          <w:tcPr>
            <w:tcW w:w="645" w:type="dxa"/>
            <w:shd w:val="clear" w:color="auto" w:fill="D9D9D9"/>
            <w:vAlign w:val="center"/>
          </w:tcPr>
          <w:p w:rsidR="004B1EFC" w:rsidRPr="00F110B1" w:rsidRDefault="004B1EFC" w:rsidP="00D13561">
            <w:pPr>
              <w:jc w:val="center"/>
              <w:rPr>
                <w:b/>
                <w:bCs/>
                <w:sz w:val="30"/>
                <w:szCs w:val="30"/>
                <w:rtl/>
              </w:rPr>
            </w:pPr>
          </w:p>
        </w:tc>
        <w:tc>
          <w:tcPr>
            <w:tcW w:w="5103" w:type="dxa"/>
            <w:vAlign w:val="center"/>
          </w:tcPr>
          <w:p w:rsidR="004B1EFC" w:rsidRPr="00F110B1" w:rsidRDefault="004B1EFC" w:rsidP="00D13561">
            <w:pPr>
              <w:jc w:val="center"/>
              <w:rPr>
                <w:b/>
                <w:bCs/>
                <w:sz w:val="30"/>
                <w:szCs w:val="30"/>
                <w:rtl/>
              </w:rPr>
            </w:pPr>
          </w:p>
        </w:tc>
        <w:tc>
          <w:tcPr>
            <w:tcW w:w="2693" w:type="dxa"/>
            <w:vAlign w:val="center"/>
          </w:tcPr>
          <w:p w:rsidR="004B1EFC" w:rsidRPr="00F110B1" w:rsidRDefault="004B1EFC" w:rsidP="00D13561">
            <w:pPr>
              <w:jc w:val="center"/>
              <w:rPr>
                <w:b/>
                <w:bCs/>
                <w:sz w:val="30"/>
                <w:szCs w:val="30"/>
                <w:rtl/>
              </w:rPr>
            </w:pPr>
          </w:p>
        </w:tc>
        <w:tc>
          <w:tcPr>
            <w:tcW w:w="1701" w:type="dxa"/>
            <w:vAlign w:val="center"/>
          </w:tcPr>
          <w:p w:rsidR="004B1EFC" w:rsidRPr="00F110B1" w:rsidRDefault="004B1EFC" w:rsidP="00D13561">
            <w:pPr>
              <w:jc w:val="center"/>
              <w:rPr>
                <w:b/>
                <w:bCs/>
                <w:sz w:val="30"/>
                <w:szCs w:val="30"/>
                <w:rtl/>
              </w:rPr>
            </w:pPr>
          </w:p>
        </w:tc>
        <w:tc>
          <w:tcPr>
            <w:tcW w:w="2126" w:type="dxa"/>
            <w:vAlign w:val="center"/>
          </w:tcPr>
          <w:p w:rsidR="004B1EFC" w:rsidRPr="00F110B1" w:rsidRDefault="004B1EFC" w:rsidP="00D13561">
            <w:pPr>
              <w:jc w:val="center"/>
              <w:rPr>
                <w:b/>
                <w:bCs/>
                <w:sz w:val="30"/>
                <w:szCs w:val="30"/>
                <w:rtl/>
              </w:rPr>
            </w:pPr>
          </w:p>
        </w:tc>
      </w:tr>
      <w:tr w:rsidR="004B1EFC" w:rsidRPr="00F110B1" w:rsidTr="00D13561">
        <w:tc>
          <w:tcPr>
            <w:tcW w:w="645" w:type="dxa"/>
            <w:shd w:val="clear" w:color="auto" w:fill="D9D9D9"/>
            <w:vAlign w:val="center"/>
          </w:tcPr>
          <w:p w:rsidR="004B1EFC" w:rsidRPr="00F110B1" w:rsidRDefault="004B1EFC" w:rsidP="00D13561">
            <w:pPr>
              <w:jc w:val="center"/>
              <w:rPr>
                <w:b/>
                <w:bCs/>
                <w:sz w:val="30"/>
                <w:szCs w:val="30"/>
                <w:rtl/>
              </w:rPr>
            </w:pPr>
          </w:p>
        </w:tc>
        <w:tc>
          <w:tcPr>
            <w:tcW w:w="5103" w:type="dxa"/>
            <w:vAlign w:val="center"/>
          </w:tcPr>
          <w:p w:rsidR="004B1EFC" w:rsidRPr="00F110B1" w:rsidRDefault="004B1EFC" w:rsidP="00D13561">
            <w:pPr>
              <w:jc w:val="center"/>
              <w:rPr>
                <w:b/>
                <w:bCs/>
                <w:sz w:val="30"/>
                <w:szCs w:val="30"/>
                <w:rtl/>
              </w:rPr>
            </w:pPr>
          </w:p>
        </w:tc>
        <w:tc>
          <w:tcPr>
            <w:tcW w:w="2693" w:type="dxa"/>
            <w:vAlign w:val="center"/>
          </w:tcPr>
          <w:p w:rsidR="004B1EFC" w:rsidRPr="00F110B1" w:rsidRDefault="004B1EFC" w:rsidP="00D13561">
            <w:pPr>
              <w:jc w:val="center"/>
              <w:rPr>
                <w:b/>
                <w:bCs/>
                <w:sz w:val="30"/>
                <w:szCs w:val="30"/>
                <w:rtl/>
              </w:rPr>
            </w:pPr>
          </w:p>
        </w:tc>
        <w:tc>
          <w:tcPr>
            <w:tcW w:w="1701" w:type="dxa"/>
            <w:vAlign w:val="center"/>
          </w:tcPr>
          <w:p w:rsidR="004B1EFC" w:rsidRPr="00F110B1" w:rsidRDefault="004B1EFC" w:rsidP="00D13561">
            <w:pPr>
              <w:jc w:val="center"/>
              <w:rPr>
                <w:b/>
                <w:bCs/>
                <w:sz w:val="30"/>
                <w:szCs w:val="30"/>
                <w:rtl/>
              </w:rPr>
            </w:pPr>
          </w:p>
        </w:tc>
        <w:tc>
          <w:tcPr>
            <w:tcW w:w="2126" w:type="dxa"/>
            <w:vAlign w:val="center"/>
          </w:tcPr>
          <w:p w:rsidR="004B1EFC" w:rsidRPr="00F110B1" w:rsidRDefault="004B1EFC" w:rsidP="00D13561">
            <w:pPr>
              <w:jc w:val="center"/>
              <w:rPr>
                <w:b/>
                <w:bCs/>
                <w:sz w:val="30"/>
                <w:szCs w:val="30"/>
                <w:rtl/>
              </w:rPr>
            </w:pPr>
          </w:p>
        </w:tc>
      </w:tr>
      <w:tr w:rsidR="004B1EFC" w:rsidRPr="00F110B1" w:rsidTr="00D13561">
        <w:tc>
          <w:tcPr>
            <w:tcW w:w="645" w:type="dxa"/>
            <w:shd w:val="clear" w:color="auto" w:fill="D9D9D9"/>
            <w:vAlign w:val="center"/>
          </w:tcPr>
          <w:p w:rsidR="004B1EFC" w:rsidRPr="00F110B1" w:rsidRDefault="004B1EFC" w:rsidP="00D13561">
            <w:pPr>
              <w:jc w:val="center"/>
              <w:rPr>
                <w:b/>
                <w:bCs/>
                <w:sz w:val="30"/>
                <w:szCs w:val="30"/>
                <w:rtl/>
              </w:rPr>
            </w:pPr>
          </w:p>
        </w:tc>
        <w:tc>
          <w:tcPr>
            <w:tcW w:w="5103" w:type="dxa"/>
            <w:vAlign w:val="center"/>
          </w:tcPr>
          <w:p w:rsidR="004B1EFC" w:rsidRPr="00F110B1" w:rsidRDefault="004B1EFC" w:rsidP="00D13561">
            <w:pPr>
              <w:jc w:val="center"/>
              <w:rPr>
                <w:b/>
                <w:bCs/>
                <w:sz w:val="30"/>
                <w:szCs w:val="30"/>
                <w:rtl/>
              </w:rPr>
            </w:pPr>
          </w:p>
        </w:tc>
        <w:tc>
          <w:tcPr>
            <w:tcW w:w="2693" w:type="dxa"/>
            <w:vAlign w:val="center"/>
          </w:tcPr>
          <w:p w:rsidR="004B1EFC" w:rsidRPr="00F110B1" w:rsidRDefault="004B1EFC" w:rsidP="00D13561">
            <w:pPr>
              <w:jc w:val="center"/>
              <w:rPr>
                <w:b/>
                <w:bCs/>
                <w:sz w:val="30"/>
                <w:szCs w:val="30"/>
                <w:rtl/>
              </w:rPr>
            </w:pPr>
          </w:p>
        </w:tc>
        <w:tc>
          <w:tcPr>
            <w:tcW w:w="1701" w:type="dxa"/>
            <w:vAlign w:val="center"/>
          </w:tcPr>
          <w:p w:rsidR="004B1EFC" w:rsidRPr="00F110B1" w:rsidRDefault="004B1EFC" w:rsidP="00D13561">
            <w:pPr>
              <w:jc w:val="center"/>
              <w:rPr>
                <w:b/>
                <w:bCs/>
                <w:sz w:val="30"/>
                <w:szCs w:val="30"/>
                <w:rtl/>
              </w:rPr>
            </w:pPr>
          </w:p>
        </w:tc>
        <w:tc>
          <w:tcPr>
            <w:tcW w:w="2126" w:type="dxa"/>
            <w:vAlign w:val="center"/>
          </w:tcPr>
          <w:p w:rsidR="004B1EFC" w:rsidRPr="00F110B1" w:rsidRDefault="004B1EFC" w:rsidP="00D13561">
            <w:pPr>
              <w:jc w:val="center"/>
              <w:rPr>
                <w:b/>
                <w:bCs/>
                <w:sz w:val="30"/>
                <w:szCs w:val="30"/>
                <w:rtl/>
              </w:rPr>
            </w:pPr>
          </w:p>
        </w:tc>
      </w:tr>
    </w:tbl>
    <w:p w:rsidR="004B1EFC" w:rsidRPr="00F110B1" w:rsidRDefault="004B1EFC" w:rsidP="004B1EFC">
      <w:pPr>
        <w:rPr>
          <w:b/>
          <w:bCs/>
          <w:sz w:val="30"/>
          <w:szCs w:val="30"/>
          <w:rtl/>
        </w:rPr>
      </w:pPr>
    </w:p>
    <w:p w:rsidR="004B1EFC" w:rsidRPr="00F110B1" w:rsidRDefault="004B1EFC" w:rsidP="004B1EFC">
      <w:pPr>
        <w:rPr>
          <w:b/>
          <w:bCs/>
          <w:sz w:val="30"/>
          <w:szCs w:val="30"/>
          <w:rtl/>
        </w:rPr>
      </w:pPr>
      <w:r w:rsidRPr="00F110B1">
        <w:rPr>
          <w:rFonts w:hint="cs"/>
          <w:b/>
          <w:bCs/>
          <w:sz w:val="30"/>
          <w:szCs w:val="30"/>
          <w:rtl/>
        </w:rPr>
        <w:t>تحريراً في :    /    /   14هـ</w:t>
      </w:r>
    </w:p>
    <w:p w:rsidR="004B1EFC" w:rsidRPr="00F110B1" w:rsidRDefault="004B1EFC" w:rsidP="004B1EFC">
      <w:pPr>
        <w:rPr>
          <w:b/>
          <w:bCs/>
          <w:sz w:val="30"/>
          <w:szCs w:val="30"/>
          <w:rtl/>
        </w:rPr>
      </w:pPr>
      <w:r w:rsidRPr="00F110B1">
        <w:rPr>
          <w:rFonts w:hint="cs"/>
          <w:b/>
          <w:bCs/>
          <w:sz w:val="30"/>
          <w:szCs w:val="30"/>
          <w:rtl/>
        </w:rPr>
        <w:t>المستلم:</w:t>
      </w: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Default="004B1EFC" w:rsidP="004B1EFC">
      <w:pPr>
        <w:jc w:val="right"/>
        <w:rPr>
          <w:sz w:val="30"/>
          <w:szCs w:val="30"/>
          <w:highlight w:val="lightGray"/>
          <w:rtl/>
        </w:rPr>
      </w:pPr>
    </w:p>
    <w:p w:rsidR="004B1EFC" w:rsidRPr="002523EC" w:rsidRDefault="004B1EFC" w:rsidP="004B1EFC">
      <w:pPr>
        <w:jc w:val="right"/>
        <w:rPr>
          <w:b/>
          <w:bCs/>
          <w:sz w:val="30"/>
          <w:szCs w:val="30"/>
          <w:rtl/>
        </w:rPr>
      </w:pPr>
      <w:r w:rsidRPr="002523EC">
        <w:rPr>
          <w:b/>
          <w:bCs/>
          <w:sz w:val="30"/>
          <w:szCs w:val="30"/>
          <w:highlight w:val="lightGray"/>
          <w:rtl/>
        </w:rPr>
        <w:br w:type="page"/>
      </w:r>
      <w:r w:rsidRPr="002523EC">
        <w:rPr>
          <w:rFonts w:hint="cs"/>
          <w:b/>
          <w:bCs/>
          <w:sz w:val="30"/>
          <w:szCs w:val="30"/>
          <w:highlight w:val="lightGray"/>
          <w:rtl/>
        </w:rPr>
        <w:lastRenderedPageBreak/>
        <w:t>نموذج رقم (7)</w:t>
      </w:r>
    </w:p>
    <w:p w:rsidR="004B1EFC" w:rsidRPr="00F110B1" w:rsidRDefault="004B1EFC" w:rsidP="004B1EFC">
      <w:pPr>
        <w:jc w:val="center"/>
        <w:rPr>
          <w:b/>
          <w:bCs/>
          <w:sz w:val="30"/>
          <w:szCs w:val="30"/>
          <w:rtl/>
        </w:rPr>
      </w:pPr>
      <w:r w:rsidRPr="002523EC">
        <w:rPr>
          <w:rFonts w:hint="cs"/>
          <w:sz w:val="30"/>
          <w:szCs w:val="30"/>
          <w:u w:val="single"/>
          <w:rtl/>
        </w:rPr>
        <w:t>سند استلام مخزني</w:t>
      </w:r>
      <w:r w:rsidRPr="00F110B1">
        <w:rPr>
          <w:rFonts w:hint="cs"/>
          <w:sz w:val="30"/>
          <w:szCs w:val="30"/>
          <w:u w:val="single"/>
          <w:rtl/>
        </w:rPr>
        <w:t xml:space="preserve"> </w:t>
      </w:r>
      <w:r w:rsidRPr="00F110B1">
        <w:rPr>
          <w:rFonts w:hint="cs"/>
          <w:b/>
          <w:bCs/>
          <w:sz w:val="30"/>
          <w:szCs w:val="30"/>
          <w:rtl/>
        </w:rPr>
        <w:t xml:space="preserve">    ( رقم مسلسل)</w:t>
      </w:r>
    </w:p>
    <w:p w:rsidR="004B1EFC" w:rsidRPr="00F110B1" w:rsidRDefault="004B1EFC" w:rsidP="004B1EFC">
      <w:pPr>
        <w:jc w:val="center"/>
        <w:rPr>
          <w:sz w:val="30"/>
          <w:szCs w:val="30"/>
          <w:rtl/>
        </w:rPr>
      </w:pPr>
    </w:p>
    <w:p w:rsidR="004B1EFC" w:rsidRPr="00F110B1" w:rsidRDefault="004B1EFC" w:rsidP="004B1EFC">
      <w:pPr>
        <w:rPr>
          <w:b/>
          <w:bCs/>
          <w:sz w:val="30"/>
          <w:szCs w:val="30"/>
          <w:rtl/>
        </w:rPr>
      </w:pPr>
      <w:r w:rsidRPr="00F110B1">
        <w:rPr>
          <w:rFonts w:hint="cs"/>
          <w:b/>
          <w:bCs/>
          <w:sz w:val="30"/>
          <w:szCs w:val="30"/>
          <w:rtl/>
        </w:rPr>
        <w:t>اسم المورد :   .................................................................................   تاريخ الفاتورة  :       /       /       14هـ</w:t>
      </w:r>
    </w:p>
    <w:p w:rsidR="004B1EFC" w:rsidRPr="00F110B1" w:rsidRDefault="004B1EFC" w:rsidP="004B1EFC">
      <w:pPr>
        <w:rPr>
          <w:b/>
          <w:bCs/>
          <w:sz w:val="30"/>
          <w:szCs w:val="30"/>
          <w:rtl/>
        </w:rPr>
      </w:pPr>
    </w:p>
    <w:tbl>
      <w:tblPr>
        <w:bidiVisual/>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62"/>
        <w:gridCol w:w="923"/>
        <w:gridCol w:w="923"/>
        <w:gridCol w:w="828"/>
        <w:gridCol w:w="830"/>
        <w:gridCol w:w="829"/>
        <w:gridCol w:w="830"/>
        <w:gridCol w:w="1194"/>
      </w:tblGrid>
      <w:tr w:rsidR="004B1EFC" w:rsidRPr="00F110B1" w:rsidTr="00D13561">
        <w:trPr>
          <w:trHeight w:val="421"/>
        </w:trPr>
        <w:tc>
          <w:tcPr>
            <w:tcW w:w="1313" w:type="dxa"/>
            <w:vMerge w:val="restart"/>
            <w:shd w:val="clear" w:color="auto" w:fill="D9D9D9"/>
            <w:vAlign w:val="center"/>
          </w:tcPr>
          <w:p w:rsidR="004B1EFC" w:rsidRPr="00F110B1" w:rsidRDefault="004B1EFC" w:rsidP="00D13561">
            <w:pPr>
              <w:jc w:val="center"/>
              <w:rPr>
                <w:sz w:val="30"/>
                <w:szCs w:val="30"/>
                <w:rtl/>
              </w:rPr>
            </w:pPr>
            <w:r w:rsidRPr="00F110B1">
              <w:rPr>
                <w:rFonts w:hint="cs"/>
                <w:sz w:val="30"/>
                <w:szCs w:val="30"/>
                <w:rtl/>
              </w:rPr>
              <w:t>رقم الصفحة بدفتر العهدة</w:t>
            </w:r>
          </w:p>
        </w:tc>
        <w:tc>
          <w:tcPr>
            <w:tcW w:w="2060" w:type="dxa"/>
            <w:vMerge w:val="restart"/>
            <w:shd w:val="clear" w:color="auto" w:fill="D9D9D9"/>
            <w:vAlign w:val="center"/>
          </w:tcPr>
          <w:p w:rsidR="004B1EFC" w:rsidRPr="00F110B1" w:rsidRDefault="004B1EFC" w:rsidP="00D13561">
            <w:pPr>
              <w:jc w:val="center"/>
              <w:rPr>
                <w:sz w:val="30"/>
                <w:szCs w:val="30"/>
                <w:rtl/>
              </w:rPr>
            </w:pPr>
            <w:r w:rsidRPr="00F110B1">
              <w:rPr>
                <w:rFonts w:hint="cs"/>
                <w:sz w:val="30"/>
                <w:szCs w:val="30"/>
                <w:rtl/>
              </w:rPr>
              <w:t>اسم الصنف</w:t>
            </w:r>
          </w:p>
        </w:tc>
        <w:tc>
          <w:tcPr>
            <w:tcW w:w="923" w:type="dxa"/>
            <w:vMerge w:val="restart"/>
            <w:shd w:val="clear" w:color="auto" w:fill="D9D9D9"/>
            <w:vAlign w:val="center"/>
          </w:tcPr>
          <w:p w:rsidR="004B1EFC" w:rsidRPr="00F110B1" w:rsidRDefault="004B1EFC" w:rsidP="00D13561">
            <w:pPr>
              <w:jc w:val="center"/>
              <w:rPr>
                <w:sz w:val="30"/>
                <w:szCs w:val="30"/>
                <w:rtl/>
              </w:rPr>
            </w:pPr>
            <w:r w:rsidRPr="00F110B1">
              <w:rPr>
                <w:rFonts w:hint="cs"/>
                <w:sz w:val="30"/>
                <w:szCs w:val="30"/>
                <w:rtl/>
              </w:rPr>
              <w:t>الوحدة</w:t>
            </w:r>
          </w:p>
        </w:tc>
        <w:tc>
          <w:tcPr>
            <w:tcW w:w="923" w:type="dxa"/>
            <w:vMerge w:val="restart"/>
            <w:shd w:val="clear" w:color="auto" w:fill="D9D9D9"/>
            <w:vAlign w:val="center"/>
          </w:tcPr>
          <w:p w:rsidR="004B1EFC" w:rsidRPr="00F110B1" w:rsidRDefault="004B1EFC" w:rsidP="00D13561">
            <w:pPr>
              <w:jc w:val="center"/>
              <w:rPr>
                <w:sz w:val="30"/>
                <w:szCs w:val="30"/>
                <w:rtl/>
              </w:rPr>
            </w:pPr>
            <w:r w:rsidRPr="00F110B1">
              <w:rPr>
                <w:rFonts w:hint="cs"/>
                <w:sz w:val="30"/>
                <w:szCs w:val="30"/>
                <w:rtl/>
              </w:rPr>
              <w:t>الكمية</w:t>
            </w:r>
          </w:p>
        </w:tc>
        <w:tc>
          <w:tcPr>
            <w:tcW w:w="1658" w:type="dxa"/>
            <w:gridSpan w:val="2"/>
            <w:shd w:val="clear" w:color="auto" w:fill="D9D9D9"/>
            <w:vAlign w:val="center"/>
          </w:tcPr>
          <w:p w:rsidR="004B1EFC" w:rsidRPr="00F110B1" w:rsidRDefault="004B1EFC" w:rsidP="00D13561">
            <w:pPr>
              <w:jc w:val="center"/>
              <w:rPr>
                <w:sz w:val="30"/>
                <w:szCs w:val="30"/>
                <w:rtl/>
              </w:rPr>
            </w:pPr>
            <w:r w:rsidRPr="00F110B1">
              <w:rPr>
                <w:rFonts w:hint="cs"/>
                <w:sz w:val="30"/>
                <w:szCs w:val="30"/>
                <w:rtl/>
              </w:rPr>
              <w:t>سعر الوحدة</w:t>
            </w:r>
          </w:p>
        </w:tc>
        <w:tc>
          <w:tcPr>
            <w:tcW w:w="1659" w:type="dxa"/>
            <w:gridSpan w:val="2"/>
            <w:shd w:val="clear" w:color="auto" w:fill="D9D9D9"/>
            <w:vAlign w:val="center"/>
          </w:tcPr>
          <w:p w:rsidR="004B1EFC" w:rsidRPr="00F110B1" w:rsidRDefault="004B1EFC" w:rsidP="00D13561">
            <w:pPr>
              <w:jc w:val="center"/>
              <w:rPr>
                <w:sz w:val="30"/>
                <w:szCs w:val="30"/>
                <w:rtl/>
              </w:rPr>
            </w:pPr>
            <w:r w:rsidRPr="00F110B1">
              <w:rPr>
                <w:rFonts w:hint="cs"/>
                <w:sz w:val="30"/>
                <w:szCs w:val="30"/>
                <w:rtl/>
              </w:rPr>
              <w:t>الجملة</w:t>
            </w:r>
          </w:p>
        </w:tc>
        <w:tc>
          <w:tcPr>
            <w:tcW w:w="1194" w:type="dxa"/>
            <w:vMerge w:val="restart"/>
            <w:shd w:val="clear" w:color="auto" w:fill="D9D9D9"/>
            <w:vAlign w:val="center"/>
          </w:tcPr>
          <w:p w:rsidR="004B1EFC" w:rsidRPr="00F110B1" w:rsidRDefault="004B1EFC" w:rsidP="00D13561">
            <w:pPr>
              <w:jc w:val="center"/>
              <w:rPr>
                <w:sz w:val="30"/>
                <w:szCs w:val="30"/>
                <w:rtl/>
              </w:rPr>
            </w:pPr>
            <w:r w:rsidRPr="00F110B1">
              <w:rPr>
                <w:rFonts w:hint="cs"/>
                <w:sz w:val="30"/>
                <w:szCs w:val="30"/>
                <w:rtl/>
              </w:rPr>
              <w:t>ملاحظات</w:t>
            </w:r>
          </w:p>
        </w:tc>
      </w:tr>
      <w:tr w:rsidR="004B1EFC" w:rsidRPr="00F110B1" w:rsidTr="00D13561">
        <w:trPr>
          <w:trHeight w:val="421"/>
        </w:trPr>
        <w:tc>
          <w:tcPr>
            <w:tcW w:w="1313" w:type="dxa"/>
            <w:vMerge/>
            <w:vAlign w:val="center"/>
          </w:tcPr>
          <w:p w:rsidR="004B1EFC" w:rsidRPr="00F110B1" w:rsidRDefault="004B1EFC" w:rsidP="00D13561">
            <w:pPr>
              <w:jc w:val="center"/>
              <w:rPr>
                <w:sz w:val="30"/>
                <w:szCs w:val="30"/>
                <w:rtl/>
              </w:rPr>
            </w:pPr>
          </w:p>
        </w:tc>
        <w:tc>
          <w:tcPr>
            <w:tcW w:w="2060" w:type="dxa"/>
            <w:vMerge/>
            <w:vAlign w:val="center"/>
          </w:tcPr>
          <w:p w:rsidR="004B1EFC" w:rsidRPr="00F110B1" w:rsidRDefault="004B1EFC" w:rsidP="00D13561">
            <w:pPr>
              <w:jc w:val="center"/>
              <w:rPr>
                <w:sz w:val="30"/>
                <w:szCs w:val="30"/>
                <w:rtl/>
              </w:rPr>
            </w:pPr>
          </w:p>
        </w:tc>
        <w:tc>
          <w:tcPr>
            <w:tcW w:w="923" w:type="dxa"/>
            <w:vMerge/>
            <w:vAlign w:val="center"/>
          </w:tcPr>
          <w:p w:rsidR="004B1EFC" w:rsidRPr="00F110B1" w:rsidRDefault="004B1EFC" w:rsidP="00D13561">
            <w:pPr>
              <w:jc w:val="center"/>
              <w:rPr>
                <w:sz w:val="30"/>
                <w:szCs w:val="30"/>
                <w:rtl/>
              </w:rPr>
            </w:pPr>
          </w:p>
        </w:tc>
        <w:tc>
          <w:tcPr>
            <w:tcW w:w="923" w:type="dxa"/>
            <w:vMerge/>
            <w:vAlign w:val="center"/>
          </w:tcPr>
          <w:p w:rsidR="004B1EFC" w:rsidRPr="00F110B1" w:rsidRDefault="004B1EFC" w:rsidP="00D13561">
            <w:pPr>
              <w:jc w:val="center"/>
              <w:rPr>
                <w:sz w:val="30"/>
                <w:szCs w:val="30"/>
                <w:rtl/>
              </w:rPr>
            </w:pPr>
          </w:p>
        </w:tc>
        <w:tc>
          <w:tcPr>
            <w:tcW w:w="828" w:type="dxa"/>
            <w:shd w:val="clear" w:color="auto" w:fill="F2F2F2"/>
            <w:vAlign w:val="center"/>
          </w:tcPr>
          <w:p w:rsidR="004B1EFC" w:rsidRPr="00F110B1" w:rsidRDefault="004B1EFC" w:rsidP="00D13561">
            <w:pPr>
              <w:jc w:val="center"/>
              <w:rPr>
                <w:sz w:val="30"/>
                <w:szCs w:val="30"/>
                <w:rtl/>
              </w:rPr>
            </w:pPr>
            <w:r w:rsidRPr="00F110B1">
              <w:rPr>
                <w:rFonts w:hint="cs"/>
                <w:sz w:val="30"/>
                <w:szCs w:val="30"/>
                <w:rtl/>
              </w:rPr>
              <w:t>هللة</w:t>
            </w:r>
          </w:p>
        </w:tc>
        <w:tc>
          <w:tcPr>
            <w:tcW w:w="829" w:type="dxa"/>
            <w:shd w:val="clear" w:color="auto" w:fill="F2F2F2"/>
            <w:vAlign w:val="center"/>
          </w:tcPr>
          <w:p w:rsidR="004B1EFC" w:rsidRPr="00F110B1" w:rsidRDefault="004B1EFC" w:rsidP="00D13561">
            <w:pPr>
              <w:jc w:val="center"/>
              <w:rPr>
                <w:sz w:val="30"/>
                <w:szCs w:val="30"/>
                <w:rtl/>
              </w:rPr>
            </w:pPr>
            <w:r w:rsidRPr="00F110B1">
              <w:rPr>
                <w:rFonts w:hint="cs"/>
                <w:sz w:val="30"/>
                <w:szCs w:val="30"/>
                <w:rtl/>
              </w:rPr>
              <w:t>ريال</w:t>
            </w:r>
          </w:p>
        </w:tc>
        <w:tc>
          <w:tcPr>
            <w:tcW w:w="829" w:type="dxa"/>
            <w:shd w:val="clear" w:color="auto" w:fill="F2F2F2"/>
            <w:vAlign w:val="center"/>
          </w:tcPr>
          <w:p w:rsidR="004B1EFC" w:rsidRPr="00F110B1" w:rsidRDefault="004B1EFC" w:rsidP="00D13561">
            <w:pPr>
              <w:jc w:val="center"/>
              <w:rPr>
                <w:sz w:val="30"/>
                <w:szCs w:val="30"/>
                <w:rtl/>
              </w:rPr>
            </w:pPr>
            <w:r w:rsidRPr="00F110B1">
              <w:rPr>
                <w:rFonts w:hint="cs"/>
                <w:sz w:val="30"/>
                <w:szCs w:val="30"/>
                <w:rtl/>
              </w:rPr>
              <w:t>هللة</w:t>
            </w:r>
          </w:p>
        </w:tc>
        <w:tc>
          <w:tcPr>
            <w:tcW w:w="829" w:type="dxa"/>
            <w:shd w:val="clear" w:color="auto" w:fill="F2F2F2"/>
            <w:vAlign w:val="center"/>
          </w:tcPr>
          <w:p w:rsidR="004B1EFC" w:rsidRPr="00F110B1" w:rsidRDefault="004B1EFC" w:rsidP="00D13561">
            <w:pPr>
              <w:jc w:val="center"/>
              <w:rPr>
                <w:sz w:val="30"/>
                <w:szCs w:val="30"/>
                <w:rtl/>
              </w:rPr>
            </w:pPr>
            <w:r w:rsidRPr="00F110B1">
              <w:rPr>
                <w:rFonts w:hint="cs"/>
                <w:sz w:val="30"/>
                <w:szCs w:val="30"/>
                <w:rtl/>
              </w:rPr>
              <w:t>ريال</w:t>
            </w:r>
          </w:p>
        </w:tc>
        <w:tc>
          <w:tcPr>
            <w:tcW w:w="1194" w:type="dxa"/>
            <w:vMerge/>
            <w:vAlign w:val="center"/>
          </w:tcPr>
          <w:p w:rsidR="004B1EFC" w:rsidRPr="00F110B1" w:rsidRDefault="004B1EFC" w:rsidP="00D13561">
            <w:pPr>
              <w:jc w:val="center"/>
              <w:rPr>
                <w:sz w:val="30"/>
                <w:szCs w:val="30"/>
                <w:rtl/>
              </w:rPr>
            </w:pPr>
          </w:p>
        </w:tc>
      </w:tr>
      <w:tr w:rsidR="004B1EFC" w:rsidRPr="00F110B1" w:rsidTr="00D13561">
        <w:trPr>
          <w:trHeight w:val="487"/>
        </w:trPr>
        <w:tc>
          <w:tcPr>
            <w:tcW w:w="1313" w:type="dxa"/>
            <w:vAlign w:val="center"/>
          </w:tcPr>
          <w:p w:rsidR="004B1EFC" w:rsidRPr="00F110B1" w:rsidRDefault="004B1EFC" w:rsidP="00D13561">
            <w:pPr>
              <w:jc w:val="center"/>
              <w:rPr>
                <w:b/>
                <w:bCs/>
                <w:sz w:val="30"/>
                <w:szCs w:val="30"/>
                <w:rtl/>
              </w:rPr>
            </w:pPr>
          </w:p>
        </w:tc>
        <w:tc>
          <w:tcPr>
            <w:tcW w:w="2060"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828"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1194" w:type="dxa"/>
            <w:vAlign w:val="center"/>
          </w:tcPr>
          <w:p w:rsidR="004B1EFC" w:rsidRPr="00F110B1" w:rsidRDefault="004B1EFC" w:rsidP="00D13561">
            <w:pPr>
              <w:jc w:val="center"/>
              <w:rPr>
                <w:b/>
                <w:bCs/>
                <w:sz w:val="30"/>
                <w:szCs w:val="30"/>
                <w:rtl/>
              </w:rPr>
            </w:pPr>
          </w:p>
        </w:tc>
      </w:tr>
      <w:tr w:rsidR="004B1EFC" w:rsidRPr="00F110B1" w:rsidTr="00D13561">
        <w:trPr>
          <w:trHeight w:val="487"/>
        </w:trPr>
        <w:tc>
          <w:tcPr>
            <w:tcW w:w="1313" w:type="dxa"/>
            <w:vAlign w:val="center"/>
          </w:tcPr>
          <w:p w:rsidR="004B1EFC" w:rsidRPr="00F110B1" w:rsidRDefault="004B1EFC" w:rsidP="00D13561">
            <w:pPr>
              <w:jc w:val="center"/>
              <w:rPr>
                <w:b/>
                <w:bCs/>
                <w:sz w:val="30"/>
                <w:szCs w:val="30"/>
                <w:rtl/>
              </w:rPr>
            </w:pPr>
          </w:p>
        </w:tc>
        <w:tc>
          <w:tcPr>
            <w:tcW w:w="2060"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828"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1194" w:type="dxa"/>
            <w:vAlign w:val="center"/>
          </w:tcPr>
          <w:p w:rsidR="004B1EFC" w:rsidRPr="00F110B1" w:rsidRDefault="004B1EFC" w:rsidP="00D13561">
            <w:pPr>
              <w:jc w:val="center"/>
              <w:rPr>
                <w:b/>
                <w:bCs/>
                <w:sz w:val="30"/>
                <w:szCs w:val="30"/>
                <w:rtl/>
              </w:rPr>
            </w:pPr>
          </w:p>
        </w:tc>
      </w:tr>
      <w:tr w:rsidR="004B1EFC" w:rsidRPr="00F110B1" w:rsidTr="00D13561">
        <w:trPr>
          <w:trHeight w:val="466"/>
        </w:trPr>
        <w:tc>
          <w:tcPr>
            <w:tcW w:w="1313" w:type="dxa"/>
            <w:vAlign w:val="center"/>
          </w:tcPr>
          <w:p w:rsidR="004B1EFC" w:rsidRPr="00F110B1" w:rsidRDefault="004B1EFC" w:rsidP="00D13561">
            <w:pPr>
              <w:jc w:val="center"/>
              <w:rPr>
                <w:b/>
                <w:bCs/>
                <w:sz w:val="30"/>
                <w:szCs w:val="30"/>
                <w:rtl/>
              </w:rPr>
            </w:pPr>
          </w:p>
        </w:tc>
        <w:tc>
          <w:tcPr>
            <w:tcW w:w="2060"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828"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1194" w:type="dxa"/>
            <w:vAlign w:val="center"/>
          </w:tcPr>
          <w:p w:rsidR="004B1EFC" w:rsidRPr="00F110B1" w:rsidRDefault="004B1EFC" w:rsidP="00D13561">
            <w:pPr>
              <w:jc w:val="center"/>
              <w:rPr>
                <w:b/>
                <w:bCs/>
                <w:sz w:val="30"/>
                <w:szCs w:val="30"/>
                <w:rtl/>
              </w:rPr>
            </w:pPr>
          </w:p>
        </w:tc>
      </w:tr>
      <w:tr w:rsidR="004B1EFC" w:rsidRPr="00F110B1" w:rsidTr="00D13561">
        <w:trPr>
          <w:trHeight w:val="487"/>
        </w:trPr>
        <w:tc>
          <w:tcPr>
            <w:tcW w:w="1313" w:type="dxa"/>
            <w:vAlign w:val="center"/>
          </w:tcPr>
          <w:p w:rsidR="004B1EFC" w:rsidRPr="00F110B1" w:rsidRDefault="004B1EFC" w:rsidP="00D13561">
            <w:pPr>
              <w:jc w:val="center"/>
              <w:rPr>
                <w:b/>
                <w:bCs/>
                <w:sz w:val="30"/>
                <w:szCs w:val="30"/>
                <w:rtl/>
              </w:rPr>
            </w:pPr>
          </w:p>
        </w:tc>
        <w:tc>
          <w:tcPr>
            <w:tcW w:w="2060"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828"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1194" w:type="dxa"/>
            <w:vAlign w:val="center"/>
          </w:tcPr>
          <w:p w:rsidR="004B1EFC" w:rsidRPr="00F110B1" w:rsidRDefault="004B1EFC" w:rsidP="00D13561">
            <w:pPr>
              <w:jc w:val="center"/>
              <w:rPr>
                <w:b/>
                <w:bCs/>
                <w:sz w:val="30"/>
                <w:szCs w:val="30"/>
                <w:rtl/>
              </w:rPr>
            </w:pPr>
          </w:p>
        </w:tc>
      </w:tr>
      <w:tr w:rsidR="004B1EFC" w:rsidRPr="00F110B1" w:rsidTr="00D13561">
        <w:trPr>
          <w:trHeight w:val="466"/>
        </w:trPr>
        <w:tc>
          <w:tcPr>
            <w:tcW w:w="1313" w:type="dxa"/>
            <w:vAlign w:val="center"/>
          </w:tcPr>
          <w:p w:rsidR="004B1EFC" w:rsidRPr="00F110B1" w:rsidRDefault="004B1EFC" w:rsidP="00D13561">
            <w:pPr>
              <w:jc w:val="center"/>
              <w:rPr>
                <w:b/>
                <w:bCs/>
                <w:sz w:val="30"/>
                <w:szCs w:val="30"/>
                <w:rtl/>
              </w:rPr>
            </w:pPr>
          </w:p>
        </w:tc>
        <w:tc>
          <w:tcPr>
            <w:tcW w:w="2060"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828"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1194" w:type="dxa"/>
            <w:vAlign w:val="center"/>
          </w:tcPr>
          <w:p w:rsidR="004B1EFC" w:rsidRPr="00F110B1" w:rsidRDefault="004B1EFC" w:rsidP="00D13561">
            <w:pPr>
              <w:jc w:val="center"/>
              <w:rPr>
                <w:b/>
                <w:bCs/>
                <w:sz w:val="30"/>
                <w:szCs w:val="30"/>
                <w:rtl/>
              </w:rPr>
            </w:pPr>
          </w:p>
        </w:tc>
      </w:tr>
      <w:tr w:rsidR="004B1EFC" w:rsidRPr="00F110B1" w:rsidTr="00D13561">
        <w:trPr>
          <w:trHeight w:val="487"/>
        </w:trPr>
        <w:tc>
          <w:tcPr>
            <w:tcW w:w="1313" w:type="dxa"/>
            <w:vAlign w:val="center"/>
          </w:tcPr>
          <w:p w:rsidR="004B1EFC" w:rsidRPr="00F110B1" w:rsidRDefault="004B1EFC" w:rsidP="00D13561">
            <w:pPr>
              <w:jc w:val="center"/>
              <w:rPr>
                <w:b/>
                <w:bCs/>
                <w:sz w:val="30"/>
                <w:szCs w:val="30"/>
                <w:rtl/>
              </w:rPr>
            </w:pPr>
          </w:p>
        </w:tc>
        <w:tc>
          <w:tcPr>
            <w:tcW w:w="2060"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828"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1194" w:type="dxa"/>
            <w:vAlign w:val="center"/>
          </w:tcPr>
          <w:p w:rsidR="004B1EFC" w:rsidRPr="00F110B1" w:rsidRDefault="004B1EFC" w:rsidP="00D13561">
            <w:pPr>
              <w:jc w:val="center"/>
              <w:rPr>
                <w:b/>
                <w:bCs/>
                <w:sz w:val="30"/>
                <w:szCs w:val="30"/>
                <w:rtl/>
              </w:rPr>
            </w:pPr>
          </w:p>
        </w:tc>
      </w:tr>
      <w:tr w:rsidR="004B1EFC" w:rsidRPr="00F110B1" w:rsidTr="00D13561">
        <w:trPr>
          <w:trHeight w:val="466"/>
        </w:trPr>
        <w:tc>
          <w:tcPr>
            <w:tcW w:w="1313" w:type="dxa"/>
            <w:vAlign w:val="center"/>
          </w:tcPr>
          <w:p w:rsidR="004B1EFC" w:rsidRPr="00F110B1" w:rsidRDefault="004B1EFC" w:rsidP="00D13561">
            <w:pPr>
              <w:jc w:val="center"/>
              <w:rPr>
                <w:b/>
                <w:bCs/>
                <w:sz w:val="30"/>
                <w:szCs w:val="30"/>
                <w:rtl/>
              </w:rPr>
            </w:pPr>
          </w:p>
        </w:tc>
        <w:tc>
          <w:tcPr>
            <w:tcW w:w="2060"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923" w:type="dxa"/>
            <w:vAlign w:val="center"/>
          </w:tcPr>
          <w:p w:rsidR="004B1EFC" w:rsidRPr="00F110B1" w:rsidRDefault="004B1EFC" w:rsidP="00D13561">
            <w:pPr>
              <w:jc w:val="center"/>
              <w:rPr>
                <w:b/>
                <w:bCs/>
                <w:sz w:val="30"/>
                <w:szCs w:val="30"/>
                <w:rtl/>
              </w:rPr>
            </w:pPr>
          </w:p>
        </w:tc>
        <w:tc>
          <w:tcPr>
            <w:tcW w:w="828"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1194" w:type="dxa"/>
            <w:vAlign w:val="center"/>
          </w:tcPr>
          <w:p w:rsidR="004B1EFC" w:rsidRPr="00F110B1" w:rsidRDefault="004B1EFC" w:rsidP="00D13561">
            <w:pPr>
              <w:jc w:val="center"/>
              <w:rPr>
                <w:b/>
                <w:bCs/>
                <w:sz w:val="30"/>
                <w:szCs w:val="30"/>
                <w:rtl/>
              </w:rPr>
            </w:pPr>
          </w:p>
        </w:tc>
      </w:tr>
      <w:tr w:rsidR="004B1EFC" w:rsidRPr="00F110B1" w:rsidTr="00D13561">
        <w:trPr>
          <w:trHeight w:val="487"/>
        </w:trPr>
        <w:tc>
          <w:tcPr>
            <w:tcW w:w="4296" w:type="dxa"/>
            <w:gridSpan w:val="3"/>
            <w:shd w:val="clear" w:color="auto" w:fill="D9D9D9"/>
            <w:vAlign w:val="center"/>
          </w:tcPr>
          <w:p w:rsidR="004B1EFC" w:rsidRPr="00F110B1" w:rsidRDefault="004B1EFC" w:rsidP="00D13561">
            <w:pPr>
              <w:jc w:val="center"/>
              <w:rPr>
                <w:b/>
                <w:bCs/>
                <w:sz w:val="30"/>
                <w:szCs w:val="30"/>
                <w:rtl/>
              </w:rPr>
            </w:pPr>
            <w:r w:rsidRPr="00F110B1">
              <w:rPr>
                <w:rFonts w:hint="cs"/>
                <w:b/>
                <w:bCs/>
                <w:sz w:val="30"/>
                <w:szCs w:val="30"/>
                <w:rtl/>
              </w:rPr>
              <w:t>الإجمـــــــــــــــالي</w:t>
            </w:r>
          </w:p>
        </w:tc>
        <w:tc>
          <w:tcPr>
            <w:tcW w:w="923" w:type="dxa"/>
            <w:vAlign w:val="center"/>
          </w:tcPr>
          <w:p w:rsidR="004B1EFC" w:rsidRPr="00F110B1" w:rsidRDefault="004B1EFC" w:rsidP="00D13561">
            <w:pPr>
              <w:jc w:val="center"/>
              <w:rPr>
                <w:b/>
                <w:bCs/>
                <w:sz w:val="30"/>
                <w:szCs w:val="30"/>
                <w:rtl/>
              </w:rPr>
            </w:pPr>
          </w:p>
        </w:tc>
        <w:tc>
          <w:tcPr>
            <w:tcW w:w="828"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829" w:type="dxa"/>
            <w:vAlign w:val="center"/>
          </w:tcPr>
          <w:p w:rsidR="004B1EFC" w:rsidRPr="00F110B1" w:rsidRDefault="004B1EFC" w:rsidP="00D13561">
            <w:pPr>
              <w:jc w:val="center"/>
              <w:rPr>
                <w:b/>
                <w:bCs/>
                <w:sz w:val="30"/>
                <w:szCs w:val="30"/>
                <w:rtl/>
              </w:rPr>
            </w:pPr>
          </w:p>
        </w:tc>
        <w:tc>
          <w:tcPr>
            <w:tcW w:w="1194" w:type="dxa"/>
            <w:vAlign w:val="center"/>
          </w:tcPr>
          <w:p w:rsidR="004B1EFC" w:rsidRPr="00F110B1" w:rsidRDefault="004B1EFC" w:rsidP="00D13561">
            <w:pPr>
              <w:jc w:val="center"/>
              <w:rPr>
                <w:b/>
                <w:bCs/>
                <w:sz w:val="30"/>
                <w:szCs w:val="30"/>
                <w:rtl/>
              </w:rPr>
            </w:pPr>
          </w:p>
        </w:tc>
      </w:tr>
    </w:tbl>
    <w:p w:rsidR="004B1EFC" w:rsidRPr="00F110B1" w:rsidRDefault="004B1EFC" w:rsidP="004B1EFC">
      <w:pPr>
        <w:rPr>
          <w:b/>
          <w:bCs/>
          <w:sz w:val="30"/>
          <w:szCs w:val="30"/>
          <w:rtl/>
        </w:rPr>
      </w:pPr>
    </w:p>
    <w:p w:rsidR="004B1EFC" w:rsidRPr="00F110B1" w:rsidRDefault="004B1EFC" w:rsidP="004B1EFC">
      <w:pPr>
        <w:rPr>
          <w:b/>
          <w:bCs/>
          <w:sz w:val="30"/>
          <w:szCs w:val="30"/>
          <w:rtl/>
        </w:rPr>
      </w:pPr>
      <w:r w:rsidRPr="00F110B1">
        <w:rPr>
          <w:rFonts w:hint="cs"/>
          <w:b/>
          <w:bCs/>
          <w:sz w:val="30"/>
          <w:szCs w:val="30"/>
          <w:rtl/>
        </w:rPr>
        <w:t xml:space="preserve">   تم استلام الأصناف وأضيفت للعهدة .</w:t>
      </w:r>
    </w:p>
    <w:p w:rsidR="004B1EFC" w:rsidRPr="00F110B1" w:rsidRDefault="000F2EA0" w:rsidP="004B1EFC">
      <w:pPr>
        <w:jc w:val="center"/>
        <w:rPr>
          <w:sz w:val="30"/>
          <w:szCs w:val="30"/>
          <w:u w:val="single"/>
          <w:rtl/>
        </w:rPr>
      </w:pPr>
      <w:r>
        <w:rPr>
          <w:sz w:val="30"/>
          <w:szCs w:val="30"/>
          <w:u w:val="single"/>
          <w:rtl/>
        </w:rPr>
        <w:pict>
          <v:shape id="_x0000_s1032" type="#_x0000_t202" style="position:absolute;left:0;text-align:left;margin-left:40.6pt;margin-top:17.55pt;width:132.25pt;height:88.75pt;z-index:251655680" stroked="f">
            <v:textbox>
              <w:txbxContent>
                <w:p w:rsidR="00694615" w:rsidRPr="001E503D" w:rsidRDefault="00694615" w:rsidP="004B1EFC">
                  <w:pPr>
                    <w:jc w:val="center"/>
                  </w:pPr>
                  <w:r w:rsidRPr="001E503D">
                    <w:rPr>
                      <w:rFonts w:hint="cs"/>
                      <w:rtl/>
                    </w:rPr>
                    <w:t>أمين المخزن</w:t>
                  </w:r>
                </w:p>
              </w:txbxContent>
            </v:textbox>
            <w10:wrap anchorx="page"/>
          </v:shape>
        </w:pict>
      </w:r>
    </w:p>
    <w:p w:rsidR="004B1EFC" w:rsidRPr="00F110B1" w:rsidRDefault="004B1EFC" w:rsidP="004B1EFC">
      <w:pPr>
        <w:jc w:val="center"/>
        <w:rPr>
          <w:sz w:val="30"/>
          <w:szCs w:val="30"/>
          <w:u w:val="single"/>
          <w:rtl/>
        </w:rPr>
      </w:pPr>
    </w:p>
    <w:p w:rsidR="004B1EFC" w:rsidRPr="00F110B1" w:rsidRDefault="004B1EFC" w:rsidP="004B1EFC">
      <w:pPr>
        <w:jc w:val="center"/>
        <w:rPr>
          <w:sz w:val="30"/>
          <w:szCs w:val="30"/>
          <w:u w:val="single"/>
          <w:rtl/>
        </w:rPr>
      </w:pPr>
    </w:p>
    <w:p w:rsidR="004B1EFC" w:rsidRDefault="004B1EFC" w:rsidP="004B1EFC">
      <w:pPr>
        <w:spacing w:after="200" w:line="276" w:lineRule="auto"/>
        <w:jc w:val="right"/>
        <w:rPr>
          <w:rFonts w:ascii="Arial" w:eastAsia="Calibri" w:hAnsi="Arial"/>
          <w:b/>
          <w:bCs/>
          <w:sz w:val="30"/>
          <w:szCs w:val="30"/>
          <w:highlight w:val="lightGray"/>
          <w:rtl/>
        </w:rPr>
      </w:pPr>
    </w:p>
    <w:p w:rsidR="004B1EFC" w:rsidRPr="00F110B1" w:rsidRDefault="004B1EFC" w:rsidP="004B1EFC">
      <w:pPr>
        <w:spacing w:after="200" w:line="276" w:lineRule="auto"/>
        <w:jc w:val="right"/>
        <w:rPr>
          <w:rFonts w:ascii="Arial" w:eastAsia="Calibri" w:hAnsi="Arial"/>
          <w:b/>
          <w:bCs/>
          <w:sz w:val="30"/>
          <w:szCs w:val="30"/>
          <w:rtl/>
        </w:rPr>
      </w:pPr>
      <w:r>
        <w:rPr>
          <w:rFonts w:ascii="Arial" w:eastAsia="Calibri" w:hAnsi="Arial"/>
          <w:b/>
          <w:bCs/>
          <w:sz w:val="30"/>
          <w:szCs w:val="30"/>
          <w:highlight w:val="lightGray"/>
          <w:rtl/>
        </w:rPr>
        <w:br w:type="page"/>
      </w:r>
      <w:r w:rsidRPr="00F110B1">
        <w:rPr>
          <w:rFonts w:ascii="Arial" w:eastAsia="Calibri" w:hAnsi="Arial" w:hint="cs"/>
          <w:b/>
          <w:bCs/>
          <w:sz w:val="30"/>
          <w:szCs w:val="30"/>
          <w:highlight w:val="lightGray"/>
          <w:rtl/>
        </w:rPr>
        <w:lastRenderedPageBreak/>
        <w:t>نموذج رقم (</w:t>
      </w:r>
      <w:r>
        <w:rPr>
          <w:rFonts w:ascii="Arial" w:eastAsia="Calibri" w:hAnsi="Arial" w:hint="cs"/>
          <w:b/>
          <w:bCs/>
          <w:sz w:val="30"/>
          <w:szCs w:val="30"/>
          <w:highlight w:val="lightGray"/>
          <w:rtl/>
        </w:rPr>
        <w:t>8</w:t>
      </w:r>
      <w:r w:rsidRPr="00F110B1">
        <w:rPr>
          <w:rFonts w:ascii="Arial" w:eastAsia="Calibri" w:hAnsi="Arial" w:hint="cs"/>
          <w:b/>
          <w:bCs/>
          <w:sz w:val="30"/>
          <w:szCs w:val="30"/>
          <w:highlight w:val="lightGray"/>
          <w:rtl/>
        </w:rPr>
        <w:t>)</w:t>
      </w:r>
    </w:p>
    <w:p w:rsidR="004B1EFC" w:rsidRPr="00F110B1" w:rsidRDefault="004B1EFC" w:rsidP="004B1EFC">
      <w:pPr>
        <w:spacing w:after="200" w:line="276" w:lineRule="auto"/>
        <w:jc w:val="center"/>
        <w:rPr>
          <w:rFonts w:ascii="Arial" w:eastAsia="Calibri" w:hAnsi="Arial"/>
          <w:b/>
          <w:bCs/>
          <w:sz w:val="30"/>
          <w:szCs w:val="30"/>
          <w:u w:val="single"/>
          <w:rtl/>
        </w:rPr>
      </w:pPr>
      <w:r w:rsidRPr="00F110B1">
        <w:rPr>
          <w:rFonts w:ascii="Arial" w:eastAsia="Calibri" w:hAnsi="Arial" w:hint="cs"/>
          <w:b/>
          <w:bCs/>
          <w:sz w:val="30"/>
          <w:szCs w:val="30"/>
          <w:u w:val="single"/>
          <w:rtl/>
        </w:rPr>
        <w:t>سجل الموجودات الثابتة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30"/>
        <w:gridCol w:w="854"/>
        <w:gridCol w:w="755"/>
        <w:gridCol w:w="949"/>
        <w:gridCol w:w="713"/>
        <w:gridCol w:w="857"/>
        <w:gridCol w:w="792"/>
        <w:gridCol w:w="758"/>
        <w:gridCol w:w="889"/>
        <w:gridCol w:w="1089"/>
      </w:tblGrid>
      <w:tr w:rsidR="004B1EFC" w:rsidRPr="00F110B1" w:rsidTr="00D13561">
        <w:trPr>
          <w:trHeight w:val="671"/>
        </w:trPr>
        <w:tc>
          <w:tcPr>
            <w:tcW w:w="2062"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البيان</w:t>
            </w:r>
          </w:p>
        </w:tc>
        <w:tc>
          <w:tcPr>
            <w:tcW w:w="1418"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القيمة الكلية</w:t>
            </w:r>
          </w:p>
        </w:tc>
        <w:tc>
          <w:tcPr>
            <w:tcW w:w="1417"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تاريخ الشراء</w:t>
            </w:r>
          </w:p>
        </w:tc>
        <w:tc>
          <w:tcPr>
            <w:tcW w:w="1134"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العمر المقدر</w:t>
            </w:r>
          </w:p>
        </w:tc>
        <w:tc>
          <w:tcPr>
            <w:tcW w:w="1418"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نسبة الإهلاك السنوي</w:t>
            </w:r>
          </w:p>
        </w:tc>
        <w:tc>
          <w:tcPr>
            <w:tcW w:w="2409" w:type="dxa"/>
            <w:gridSpan w:val="2"/>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أمر الشراء</w:t>
            </w:r>
          </w:p>
        </w:tc>
        <w:tc>
          <w:tcPr>
            <w:tcW w:w="1276"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تاريخ بدء العمل</w:t>
            </w:r>
          </w:p>
        </w:tc>
        <w:tc>
          <w:tcPr>
            <w:tcW w:w="1276"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اسم المجهز</w:t>
            </w:r>
          </w:p>
        </w:tc>
        <w:tc>
          <w:tcPr>
            <w:tcW w:w="1160"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مبلغ الإهلاك السنوي</w:t>
            </w:r>
          </w:p>
        </w:tc>
        <w:tc>
          <w:tcPr>
            <w:tcW w:w="1358"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ملاحظات</w:t>
            </w:r>
          </w:p>
        </w:tc>
      </w:tr>
      <w:tr w:rsidR="004B1EFC" w:rsidRPr="00F110B1" w:rsidTr="00D13561">
        <w:tc>
          <w:tcPr>
            <w:tcW w:w="2062" w:type="dxa"/>
            <w:vMerge/>
            <w:vAlign w:val="center"/>
          </w:tcPr>
          <w:p w:rsidR="004B1EFC" w:rsidRPr="00F110B1" w:rsidRDefault="004B1EFC" w:rsidP="00D13561">
            <w:pPr>
              <w:jc w:val="center"/>
              <w:rPr>
                <w:rFonts w:ascii="Arial" w:eastAsia="Calibri" w:hAnsi="Arial"/>
                <w:sz w:val="30"/>
                <w:szCs w:val="30"/>
                <w:rtl/>
              </w:rPr>
            </w:pPr>
          </w:p>
        </w:tc>
        <w:tc>
          <w:tcPr>
            <w:tcW w:w="1418" w:type="dxa"/>
            <w:vMerge/>
            <w:vAlign w:val="center"/>
          </w:tcPr>
          <w:p w:rsidR="004B1EFC" w:rsidRPr="00F110B1" w:rsidRDefault="004B1EFC" w:rsidP="00D13561">
            <w:pPr>
              <w:jc w:val="center"/>
              <w:rPr>
                <w:rFonts w:ascii="Arial" w:eastAsia="Calibri" w:hAnsi="Arial"/>
                <w:sz w:val="30"/>
                <w:szCs w:val="30"/>
                <w:rtl/>
              </w:rPr>
            </w:pPr>
          </w:p>
        </w:tc>
        <w:tc>
          <w:tcPr>
            <w:tcW w:w="1417" w:type="dxa"/>
            <w:vMerge/>
            <w:vAlign w:val="center"/>
          </w:tcPr>
          <w:p w:rsidR="004B1EFC" w:rsidRPr="00F110B1" w:rsidRDefault="004B1EFC" w:rsidP="00D13561">
            <w:pPr>
              <w:jc w:val="center"/>
              <w:rPr>
                <w:rFonts w:ascii="Arial" w:eastAsia="Calibri" w:hAnsi="Arial"/>
                <w:sz w:val="30"/>
                <w:szCs w:val="30"/>
                <w:rtl/>
              </w:rPr>
            </w:pPr>
          </w:p>
        </w:tc>
        <w:tc>
          <w:tcPr>
            <w:tcW w:w="1134" w:type="dxa"/>
            <w:vMerge/>
            <w:vAlign w:val="center"/>
          </w:tcPr>
          <w:p w:rsidR="004B1EFC" w:rsidRPr="00F110B1" w:rsidRDefault="004B1EFC" w:rsidP="00D13561">
            <w:pPr>
              <w:jc w:val="center"/>
              <w:rPr>
                <w:rFonts w:ascii="Arial" w:eastAsia="Calibri" w:hAnsi="Arial"/>
                <w:sz w:val="30"/>
                <w:szCs w:val="30"/>
                <w:rtl/>
              </w:rPr>
            </w:pPr>
          </w:p>
        </w:tc>
        <w:tc>
          <w:tcPr>
            <w:tcW w:w="1418" w:type="dxa"/>
            <w:vMerge/>
            <w:vAlign w:val="center"/>
          </w:tcPr>
          <w:p w:rsidR="004B1EFC" w:rsidRPr="00F110B1" w:rsidRDefault="004B1EFC" w:rsidP="00D13561">
            <w:pPr>
              <w:jc w:val="center"/>
              <w:rPr>
                <w:rFonts w:ascii="Arial" w:eastAsia="Calibri" w:hAnsi="Arial"/>
                <w:sz w:val="30"/>
                <w:szCs w:val="30"/>
                <w:rtl/>
              </w:rPr>
            </w:pPr>
          </w:p>
        </w:tc>
        <w:tc>
          <w:tcPr>
            <w:tcW w:w="113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الرقم</w:t>
            </w:r>
          </w:p>
        </w:tc>
        <w:tc>
          <w:tcPr>
            <w:tcW w:w="1275"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التاريخ</w:t>
            </w:r>
          </w:p>
        </w:tc>
        <w:tc>
          <w:tcPr>
            <w:tcW w:w="1276" w:type="dxa"/>
            <w:vMerge/>
            <w:vAlign w:val="center"/>
          </w:tcPr>
          <w:p w:rsidR="004B1EFC" w:rsidRPr="00F110B1" w:rsidRDefault="004B1EFC" w:rsidP="00D13561">
            <w:pPr>
              <w:jc w:val="center"/>
              <w:rPr>
                <w:rFonts w:ascii="Arial" w:eastAsia="Calibri" w:hAnsi="Arial"/>
                <w:sz w:val="30"/>
                <w:szCs w:val="30"/>
                <w:rtl/>
              </w:rPr>
            </w:pPr>
          </w:p>
        </w:tc>
        <w:tc>
          <w:tcPr>
            <w:tcW w:w="1276" w:type="dxa"/>
            <w:vMerge/>
            <w:vAlign w:val="center"/>
          </w:tcPr>
          <w:p w:rsidR="004B1EFC" w:rsidRPr="00F110B1" w:rsidRDefault="004B1EFC" w:rsidP="00D13561">
            <w:pPr>
              <w:jc w:val="center"/>
              <w:rPr>
                <w:rFonts w:ascii="Arial" w:eastAsia="Calibri" w:hAnsi="Arial"/>
                <w:sz w:val="30"/>
                <w:szCs w:val="30"/>
                <w:rtl/>
              </w:rPr>
            </w:pPr>
          </w:p>
        </w:tc>
        <w:tc>
          <w:tcPr>
            <w:tcW w:w="1160" w:type="dxa"/>
            <w:vMerge/>
            <w:vAlign w:val="center"/>
          </w:tcPr>
          <w:p w:rsidR="004B1EFC" w:rsidRPr="00F110B1" w:rsidRDefault="004B1EFC" w:rsidP="00D13561">
            <w:pPr>
              <w:jc w:val="center"/>
              <w:rPr>
                <w:rFonts w:ascii="Arial" w:eastAsia="Calibri" w:hAnsi="Arial"/>
                <w:sz w:val="30"/>
                <w:szCs w:val="30"/>
                <w:rtl/>
              </w:rPr>
            </w:pPr>
          </w:p>
        </w:tc>
        <w:tc>
          <w:tcPr>
            <w:tcW w:w="1358" w:type="dxa"/>
            <w:vMerge/>
            <w:vAlign w:val="center"/>
          </w:tcPr>
          <w:p w:rsidR="004B1EFC" w:rsidRPr="00F110B1" w:rsidRDefault="004B1EFC" w:rsidP="00D13561">
            <w:pPr>
              <w:jc w:val="center"/>
              <w:rPr>
                <w:rFonts w:ascii="Arial" w:eastAsia="Calibri" w:hAnsi="Arial"/>
                <w:sz w:val="30"/>
                <w:szCs w:val="30"/>
                <w:rtl/>
              </w:rPr>
            </w:pPr>
          </w:p>
        </w:tc>
      </w:tr>
      <w:tr w:rsidR="004B1EFC" w:rsidRPr="00F110B1" w:rsidTr="00D13561">
        <w:tc>
          <w:tcPr>
            <w:tcW w:w="2062" w:type="dxa"/>
            <w:vAlign w:val="center"/>
          </w:tcPr>
          <w:p w:rsidR="004B1EFC" w:rsidRPr="00F110B1" w:rsidRDefault="004B1EFC" w:rsidP="00D13561">
            <w:pPr>
              <w:jc w:val="center"/>
              <w:rPr>
                <w:rFonts w:ascii="Arial" w:eastAsia="Calibri" w:hAnsi="Arial"/>
                <w:sz w:val="30"/>
                <w:szCs w:val="30"/>
                <w:rtl/>
              </w:rPr>
            </w:pPr>
          </w:p>
        </w:tc>
        <w:tc>
          <w:tcPr>
            <w:tcW w:w="1418" w:type="dxa"/>
            <w:vAlign w:val="center"/>
          </w:tcPr>
          <w:p w:rsidR="004B1EFC" w:rsidRPr="00F110B1" w:rsidRDefault="004B1EFC" w:rsidP="00D13561">
            <w:pPr>
              <w:jc w:val="center"/>
              <w:rPr>
                <w:rFonts w:ascii="Arial" w:eastAsia="Calibri" w:hAnsi="Arial"/>
                <w:sz w:val="30"/>
                <w:szCs w:val="30"/>
                <w:rtl/>
              </w:rPr>
            </w:pPr>
          </w:p>
        </w:tc>
        <w:tc>
          <w:tcPr>
            <w:tcW w:w="1417" w:type="dxa"/>
            <w:vAlign w:val="center"/>
          </w:tcPr>
          <w:p w:rsidR="004B1EFC" w:rsidRPr="00F110B1" w:rsidRDefault="004B1EFC" w:rsidP="00D13561">
            <w:pPr>
              <w:jc w:val="center"/>
              <w:rPr>
                <w:rFonts w:ascii="Arial" w:eastAsia="Calibri" w:hAnsi="Arial"/>
                <w:sz w:val="30"/>
                <w:szCs w:val="30"/>
                <w:rtl/>
              </w:rPr>
            </w:pPr>
          </w:p>
        </w:tc>
        <w:tc>
          <w:tcPr>
            <w:tcW w:w="1134" w:type="dxa"/>
            <w:vAlign w:val="center"/>
          </w:tcPr>
          <w:p w:rsidR="004B1EFC" w:rsidRPr="00F110B1" w:rsidRDefault="004B1EFC" w:rsidP="00D13561">
            <w:pPr>
              <w:jc w:val="center"/>
              <w:rPr>
                <w:rFonts w:ascii="Arial" w:eastAsia="Calibri" w:hAnsi="Arial"/>
                <w:sz w:val="30"/>
                <w:szCs w:val="30"/>
                <w:rtl/>
              </w:rPr>
            </w:pPr>
          </w:p>
        </w:tc>
        <w:tc>
          <w:tcPr>
            <w:tcW w:w="1418" w:type="dxa"/>
            <w:vAlign w:val="center"/>
          </w:tcPr>
          <w:p w:rsidR="004B1EFC" w:rsidRPr="00F110B1" w:rsidRDefault="004B1EFC" w:rsidP="00D13561">
            <w:pPr>
              <w:jc w:val="center"/>
              <w:rPr>
                <w:rFonts w:ascii="Arial" w:eastAsia="Calibri" w:hAnsi="Arial"/>
                <w:sz w:val="30"/>
                <w:szCs w:val="30"/>
                <w:rtl/>
              </w:rPr>
            </w:pPr>
          </w:p>
        </w:tc>
        <w:tc>
          <w:tcPr>
            <w:tcW w:w="1134" w:type="dxa"/>
            <w:vAlign w:val="center"/>
          </w:tcPr>
          <w:p w:rsidR="004B1EFC" w:rsidRPr="00F110B1" w:rsidRDefault="004B1EFC" w:rsidP="00D13561">
            <w:pPr>
              <w:jc w:val="center"/>
              <w:rPr>
                <w:rFonts w:ascii="Arial" w:eastAsia="Calibri" w:hAnsi="Arial"/>
                <w:sz w:val="30"/>
                <w:szCs w:val="30"/>
                <w:rtl/>
              </w:rPr>
            </w:pPr>
          </w:p>
        </w:tc>
        <w:tc>
          <w:tcPr>
            <w:tcW w:w="1275" w:type="dxa"/>
            <w:vAlign w:val="center"/>
          </w:tcPr>
          <w:p w:rsidR="004B1EFC" w:rsidRPr="00F110B1" w:rsidRDefault="004B1EFC" w:rsidP="00D13561">
            <w:pPr>
              <w:jc w:val="center"/>
              <w:rPr>
                <w:rFonts w:ascii="Arial" w:eastAsia="Calibri" w:hAnsi="Arial"/>
                <w:sz w:val="30"/>
                <w:szCs w:val="30"/>
                <w:rtl/>
              </w:rPr>
            </w:pPr>
          </w:p>
        </w:tc>
        <w:tc>
          <w:tcPr>
            <w:tcW w:w="1276" w:type="dxa"/>
            <w:vAlign w:val="center"/>
          </w:tcPr>
          <w:p w:rsidR="004B1EFC" w:rsidRPr="00F110B1" w:rsidRDefault="004B1EFC" w:rsidP="00D13561">
            <w:pPr>
              <w:jc w:val="center"/>
              <w:rPr>
                <w:rFonts w:ascii="Arial" w:eastAsia="Calibri" w:hAnsi="Arial"/>
                <w:sz w:val="30"/>
                <w:szCs w:val="30"/>
                <w:rtl/>
              </w:rPr>
            </w:pPr>
          </w:p>
        </w:tc>
        <w:tc>
          <w:tcPr>
            <w:tcW w:w="1276" w:type="dxa"/>
            <w:vAlign w:val="center"/>
          </w:tcPr>
          <w:p w:rsidR="004B1EFC" w:rsidRPr="00F110B1" w:rsidRDefault="004B1EFC" w:rsidP="00D13561">
            <w:pPr>
              <w:jc w:val="center"/>
              <w:rPr>
                <w:rFonts w:ascii="Arial" w:eastAsia="Calibri" w:hAnsi="Arial"/>
                <w:sz w:val="30"/>
                <w:szCs w:val="30"/>
                <w:rtl/>
              </w:rPr>
            </w:pPr>
          </w:p>
        </w:tc>
        <w:tc>
          <w:tcPr>
            <w:tcW w:w="1160" w:type="dxa"/>
            <w:vAlign w:val="center"/>
          </w:tcPr>
          <w:p w:rsidR="004B1EFC" w:rsidRPr="00F110B1" w:rsidRDefault="004B1EFC" w:rsidP="00D13561">
            <w:pPr>
              <w:jc w:val="center"/>
              <w:rPr>
                <w:rFonts w:ascii="Arial" w:eastAsia="Calibri" w:hAnsi="Arial"/>
                <w:sz w:val="30"/>
                <w:szCs w:val="30"/>
                <w:rtl/>
              </w:rPr>
            </w:pPr>
          </w:p>
        </w:tc>
        <w:tc>
          <w:tcPr>
            <w:tcW w:w="1358" w:type="dxa"/>
            <w:vAlign w:val="center"/>
          </w:tcPr>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tc>
      </w:tr>
    </w:tbl>
    <w:p w:rsidR="004B1EFC" w:rsidRDefault="004B1EFC" w:rsidP="004B1EFC">
      <w:pPr>
        <w:spacing w:after="200" w:line="276" w:lineRule="auto"/>
        <w:jc w:val="right"/>
        <w:rPr>
          <w:rFonts w:ascii="Arial" w:eastAsia="Calibri" w:hAnsi="Arial"/>
          <w:b/>
          <w:bCs/>
          <w:sz w:val="30"/>
          <w:szCs w:val="30"/>
          <w:highlight w:val="lightGray"/>
          <w:rtl/>
        </w:rPr>
      </w:pPr>
    </w:p>
    <w:p w:rsidR="004B1EFC" w:rsidRDefault="004B1EFC" w:rsidP="004B1EFC">
      <w:pPr>
        <w:spacing w:after="200" w:line="276" w:lineRule="auto"/>
        <w:jc w:val="right"/>
        <w:rPr>
          <w:rFonts w:ascii="Arial" w:eastAsia="Calibri" w:hAnsi="Arial"/>
          <w:b/>
          <w:bCs/>
          <w:sz w:val="30"/>
          <w:szCs w:val="30"/>
          <w:highlight w:val="lightGray"/>
          <w:rtl/>
        </w:rPr>
      </w:pPr>
    </w:p>
    <w:p w:rsidR="004B1EFC" w:rsidRPr="00F110B1" w:rsidRDefault="004B1EFC" w:rsidP="004B1EFC">
      <w:pPr>
        <w:spacing w:after="200" w:line="276" w:lineRule="auto"/>
        <w:jc w:val="right"/>
        <w:rPr>
          <w:rFonts w:ascii="Arial" w:eastAsia="Calibri" w:hAnsi="Arial"/>
          <w:b/>
          <w:bCs/>
          <w:sz w:val="30"/>
          <w:szCs w:val="30"/>
          <w:rtl/>
        </w:rPr>
      </w:pPr>
      <w:r w:rsidRPr="00F110B1">
        <w:rPr>
          <w:rFonts w:ascii="Arial" w:eastAsia="Calibri" w:hAnsi="Arial" w:hint="cs"/>
          <w:b/>
          <w:bCs/>
          <w:sz w:val="30"/>
          <w:szCs w:val="30"/>
          <w:highlight w:val="lightGray"/>
          <w:rtl/>
        </w:rPr>
        <w:lastRenderedPageBreak/>
        <w:t>نموذج رقم (</w:t>
      </w:r>
      <w:r>
        <w:rPr>
          <w:rFonts w:ascii="Arial" w:eastAsia="Calibri" w:hAnsi="Arial" w:hint="cs"/>
          <w:b/>
          <w:bCs/>
          <w:sz w:val="30"/>
          <w:szCs w:val="30"/>
          <w:highlight w:val="lightGray"/>
          <w:rtl/>
        </w:rPr>
        <w:t>9</w:t>
      </w:r>
      <w:r w:rsidRPr="00F110B1">
        <w:rPr>
          <w:rFonts w:ascii="Arial" w:eastAsia="Calibri" w:hAnsi="Arial" w:hint="cs"/>
          <w:b/>
          <w:bCs/>
          <w:sz w:val="30"/>
          <w:szCs w:val="30"/>
          <w:highlight w:val="lightGray"/>
          <w:rtl/>
        </w:rPr>
        <w:t>)</w:t>
      </w:r>
    </w:p>
    <w:p w:rsidR="004B1EFC" w:rsidRPr="00F110B1" w:rsidRDefault="004B1EFC" w:rsidP="004B1EFC">
      <w:pPr>
        <w:tabs>
          <w:tab w:val="center" w:pos="4607"/>
          <w:tab w:val="left" w:pos="8127"/>
        </w:tabs>
        <w:spacing w:after="200" w:line="276" w:lineRule="auto"/>
        <w:rPr>
          <w:rFonts w:ascii="Arial" w:eastAsia="Calibri" w:hAnsi="Arial"/>
          <w:b/>
          <w:bCs/>
          <w:sz w:val="30"/>
          <w:szCs w:val="30"/>
          <w:u w:val="single"/>
          <w:rtl/>
        </w:rPr>
      </w:pPr>
      <w:r>
        <w:rPr>
          <w:rFonts w:ascii="Arial" w:eastAsia="Calibri" w:hAnsi="Arial"/>
          <w:b/>
          <w:bCs/>
          <w:sz w:val="30"/>
          <w:szCs w:val="30"/>
          <w:u w:val="single"/>
          <w:rtl/>
        </w:rPr>
        <w:tab/>
      </w:r>
      <w:r w:rsidRPr="00F110B1">
        <w:rPr>
          <w:rFonts w:ascii="Arial" w:eastAsia="Calibri" w:hAnsi="Arial" w:hint="cs"/>
          <w:b/>
          <w:bCs/>
          <w:sz w:val="30"/>
          <w:szCs w:val="30"/>
          <w:u w:val="single"/>
          <w:rtl/>
        </w:rPr>
        <w:t>سند صرف</w:t>
      </w:r>
      <w:r>
        <w:rPr>
          <w:rFonts w:ascii="Arial" w:eastAsia="Calibri" w:hAnsi="Arial"/>
          <w:b/>
          <w:bCs/>
          <w:sz w:val="30"/>
          <w:szCs w:val="30"/>
          <w:u w:val="single"/>
          <w:rtl/>
        </w:rPr>
        <w:tab/>
      </w:r>
    </w:p>
    <w:p w:rsidR="004B1EFC" w:rsidRPr="00F110B1" w:rsidRDefault="004B1EFC" w:rsidP="004B1EFC">
      <w:pPr>
        <w:spacing w:after="200"/>
        <w:jc w:val="both"/>
        <w:rPr>
          <w:rFonts w:ascii="Arial" w:eastAsia="Calibri" w:hAnsi="Arial"/>
          <w:b/>
          <w:bCs/>
          <w:sz w:val="30"/>
          <w:szCs w:val="30"/>
          <w:rtl/>
        </w:rPr>
      </w:pPr>
      <w:r w:rsidRPr="00F110B1">
        <w:rPr>
          <w:rFonts w:ascii="Arial" w:eastAsia="Calibri" w:hAnsi="Arial" w:hint="cs"/>
          <w:b/>
          <w:bCs/>
          <w:sz w:val="30"/>
          <w:szCs w:val="30"/>
          <w:rtl/>
        </w:rPr>
        <w:t xml:space="preserve">اسم </w:t>
      </w:r>
      <w:r>
        <w:rPr>
          <w:rFonts w:ascii="Arial" w:eastAsia="Calibri" w:hAnsi="Arial" w:hint="cs"/>
          <w:b/>
          <w:bCs/>
          <w:sz w:val="30"/>
          <w:szCs w:val="30"/>
          <w:rtl/>
        </w:rPr>
        <w:t>ال</w:t>
      </w:r>
      <w:r w:rsidR="00B95962">
        <w:rPr>
          <w:rFonts w:ascii="Arial" w:eastAsia="Calibri" w:hAnsi="Arial" w:hint="cs"/>
          <w:b/>
          <w:bCs/>
          <w:sz w:val="30"/>
          <w:szCs w:val="30"/>
          <w:rtl/>
        </w:rPr>
        <w:t>جمعية</w:t>
      </w:r>
      <w:r w:rsidRPr="00F110B1">
        <w:rPr>
          <w:rFonts w:ascii="Arial" w:eastAsia="Calibri" w:hAnsi="Arial" w:hint="cs"/>
          <w:b/>
          <w:bCs/>
          <w:sz w:val="30"/>
          <w:szCs w:val="30"/>
          <w:rtl/>
        </w:rPr>
        <w:t xml:space="preserve"> : </w:t>
      </w:r>
      <w:r w:rsidRPr="00F110B1">
        <w:rPr>
          <w:rFonts w:ascii="Arial" w:eastAsia="Calibri" w:hAnsi="Arial" w:hint="cs"/>
          <w:color w:val="808080"/>
          <w:sz w:val="30"/>
          <w:szCs w:val="30"/>
          <w:rtl/>
        </w:rPr>
        <w:t>.............................</w:t>
      </w:r>
      <w:r w:rsidRPr="00F110B1">
        <w:rPr>
          <w:rFonts w:ascii="Arial" w:eastAsia="Calibri" w:hAnsi="Arial" w:hint="cs"/>
          <w:b/>
          <w:bCs/>
          <w:sz w:val="30"/>
          <w:szCs w:val="30"/>
          <w:rtl/>
        </w:rPr>
        <w:t xml:space="preserve">               </w:t>
      </w:r>
      <w:r>
        <w:rPr>
          <w:rFonts w:ascii="Arial" w:eastAsia="Calibri" w:hAnsi="Arial" w:hint="cs"/>
          <w:b/>
          <w:bCs/>
          <w:sz w:val="30"/>
          <w:szCs w:val="30"/>
          <w:rtl/>
        </w:rPr>
        <w:t xml:space="preserve">      </w:t>
      </w:r>
      <w:r w:rsidRPr="00F110B1">
        <w:rPr>
          <w:rFonts w:ascii="Arial" w:eastAsia="Calibri" w:hAnsi="Arial" w:hint="cs"/>
          <w:b/>
          <w:bCs/>
          <w:sz w:val="30"/>
          <w:szCs w:val="30"/>
          <w:rtl/>
        </w:rPr>
        <w:t xml:space="preserve">           التاريخ : .....................</w:t>
      </w:r>
    </w:p>
    <w:p w:rsidR="004B1EFC" w:rsidRPr="00F110B1" w:rsidRDefault="004B1EFC" w:rsidP="004B1EFC">
      <w:pPr>
        <w:spacing w:after="200"/>
        <w:jc w:val="both"/>
        <w:rPr>
          <w:rFonts w:ascii="Arial" w:eastAsia="Calibri" w:hAnsi="Arial"/>
          <w:b/>
          <w:bCs/>
          <w:sz w:val="30"/>
          <w:szCs w:val="30"/>
          <w:rtl/>
        </w:rPr>
      </w:pPr>
      <w:r w:rsidRPr="00F110B1">
        <w:rPr>
          <w:rFonts w:ascii="Arial" w:eastAsia="Calibri" w:hAnsi="Arial" w:hint="cs"/>
          <w:b/>
          <w:bCs/>
          <w:sz w:val="30"/>
          <w:szCs w:val="30"/>
          <w:rtl/>
        </w:rPr>
        <w:t xml:space="preserve">العنوان : </w:t>
      </w:r>
      <w:r w:rsidRPr="00F110B1">
        <w:rPr>
          <w:rFonts w:ascii="Arial" w:eastAsia="Calibri" w:hAnsi="Arial" w:hint="cs"/>
          <w:color w:val="808080"/>
          <w:sz w:val="30"/>
          <w:szCs w:val="30"/>
          <w:rtl/>
        </w:rPr>
        <w:t>.......................</w:t>
      </w:r>
      <w:r w:rsidRPr="00F110B1">
        <w:rPr>
          <w:rFonts w:ascii="Arial" w:eastAsia="Calibri" w:hAnsi="Arial" w:hint="cs"/>
          <w:b/>
          <w:bCs/>
          <w:sz w:val="30"/>
          <w:szCs w:val="30"/>
          <w:rtl/>
        </w:rPr>
        <w:t xml:space="preserve">    المدفوع له : ......................................................</w:t>
      </w:r>
    </w:p>
    <w:p w:rsidR="004B1EFC" w:rsidRPr="00F110B1" w:rsidRDefault="004B1EFC" w:rsidP="004B1EFC">
      <w:pPr>
        <w:spacing w:after="200"/>
        <w:jc w:val="both"/>
        <w:rPr>
          <w:rFonts w:ascii="Arial" w:eastAsia="Calibri" w:hAnsi="Arial"/>
          <w:b/>
          <w:bCs/>
          <w:sz w:val="30"/>
          <w:szCs w:val="30"/>
          <w:rtl/>
        </w:rPr>
      </w:pPr>
      <w:r w:rsidRPr="00F110B1">
        <w:rPr>
          <w:rFonts w:ascii="Arial" w:eastAsia="Calibri" w:hAnsi="Arial" w:hint="cs"/>
          <w:b/>
          <w:bCs/>
          <w:sz w:val="30"/>
          <w:szCs w:val="30"/>
          <w:rtl/>
        </w:rPr>
        <w:t xml:space="preserve">الرقم : </w:t>
      </w:r>
      <w:r w:rsidRPr="00F110B1">
        <w:rPr>
          <w:rFonts w:ascii="Arial" w:eastAsia="Calibri" w:hAnsi="Arial" w:hint="cs"/>
          <w:color w:val="808080"/>
          <w:sz w:val="30"/>
          <w:szCs w:val="30"/>
          <w:rtl/>
        </w:rPr>
        <w:t>.......................</w:t>
      </w:r>
    </w:p>
    <w:p w:rsidR="004B1EFC" w:rsidRPr="00F110B1" w:rsidRDefault="004B1EFC" w:rsidP="004B1EFC">
      <w:pPr>
        <w:spacing w:after="200"/>
        <w:jc w:val="both"/>
        <w:rPr>
          <w:rFonts w:ascii="Arial" w:eastAsia="Calibri" w:hAnsi="Arial"/>
          <w:color w:val="808080"/>
          <w:sz w:val="30"/>
          <w:szCs w:val="3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4713"/>
      </w:tblGrid>
      <w:tr w:rsidR="004B1EFC" w:rsidRPr="00F110B1" w:rsidTr="00D13561">
        <w:trPr>
          <w:trHeight w:val="423"/>
        </w:trPr>
        <w:tc>
          <w:tcPr>
            <w:tcW w:w="9714" w:type="dxa"/>
            <w:gridSpan w:val="2"/>
            <w:vAlign w:val="center"/>
          </w:tcPr>
          <w:p w:rsidR="004B1EFC" w:rsidRPr="00F110B1" w:rsidRDefault="004B1EFC" w:rsidP="00D13561">
            <w:pPr>
              <w:rPr>
                <w:rFonts w:ascii="Arial" w:eastAsia="Calibri" w:hAnsi="Arial"/>
                <w:b/>
                <w:bCs/>
                <w:sz w:val="30"/>
                <w:szCs w:val="30"/>
                <w:rtl/>
              </w:rPr>
            </w:pPr>
            <w:r w:rsidRPr="00F110B1">
              <w:rPr>
                <w:rFonts w:ascii="Arial" w:eastAsia="Calibri" w:hAnsi="Arial" w:hint="cs"/>
                <w:b/>
                <w:bCs/>
                <w:sz w:val="30"/>
                <w:szCs w:val="30"/>
                <w:rtl/>
              </w:rPr>
              <w:t>إلى الصندوق :</w:t>
            </w:r>
          </w:p>
        </w:tc>
      </w:tr>
      <w:tr w:rsidR="004B1EFC" w:rsidRPr="00F110B1" w:rsidTr="00D13561">
        <w:trPr>
          <w:trHeight w:val="401"/>
        </w:trPr>
        <w:tc>
          <w:tcPr>
            <w:tcW w:w="9714" w:type="dxa"/>
            <w:gridSpan w:val="2"/>
            <w:vAlign w:val="center"/>
          </w:tcPr>
          <w:p w:rsidR="004B1EFC" w:rsidRPr="00F110B1" w:rsidRDefault="004B1EFC" w:rsidP="00D13561">
            <w:pPr>
              <w:rPr>
                <w:rFonts w:ascii="Arial" w:eastAsia="Calibri" w:hAnsi="Arial"/>
                <w:b/>
                <w:bCs/>
                <w:sz w:val="30"/>
                <w:szCs w:val="30"/>
                <w:rtl/>
              </w:rPr>
            </w:pPr>
            <w:r w:rsidRPr="00F110B1">
              <w:rPr>
                <w:rFonts w:ascii="Arial" w:eastAsia="Calibri" w:hAnsi="Arial" w:hint="cs"/>
                <w:b/>
                <w:bCs/>
                <w:sz w:val="30"/>
                <w:szCs w:val="30"/>
                <w:rtl/>
              </w:rPr>
              <w:t>إلى البنك :                                               /</w:t>
            </w:r>
          </w:p>
        </w:tc>
      </w:tr>
      <w:tr w:rsidR="004B1EFC" w:rsidRPr="00F110B1" w:rsidTr="00D13561">
        <w:trPr>
          <w:trHeight w:val="423"/>
        </w:trPr>
        <w:tc>
          <w:tcPr>
            <w:tcW w:w="9714" w:type="dxa"/>
            <w:gridSpan w:val="2"/>
            <w:vAlign w:val="center"/>
          </w:tcPr>
          <w:p w:rsidR="004B1EFC" w:rsidRPr="00F110B1" w:rsidRDefault="004B1EFC" w:rsidP="00D13561">
            <w:pPr>
              <w:rPr>
                <w:rFonts w:ascii="Arial" w:eastAsia="Calibri" w:hAnsi="Arial"/>
                <w:b/>
                <w:bCs/>
                <w:sz w:val="30"/>
                <w:szCs w:val="30"/>
                <w:rtl/>
              </w:rPr>
            </w:pPr>
            <w:r w:rsidRPr="00F110B1">
              <w:rPr>
                <w:rFonts w:ascii="Arial" w:eastAsia="Calibri" w:hAnsi="Arial" w:hint="cs"/>
                <w:b/>
                <w:bCs/>
                <w:sz w:val="30"/>
                <w:szCs w:val="30"/>
                <w:rtl/>
              </w:rPr>
              <w:t>رقم :                                                     /</w:t>
            </w:r>
          </w:p>
        </w:tc>
      </w:tr>
      <w:tr w:rsidR="004B1EFC" w:rsidRPr="00F110B1" w:rsidTr="00D13561">
        <w:trPr>
          <w:trHeight w:val="423"/>
        </w:trPr>
        <w:tc>
          <w:tcPr>
            <w:tcW w:w="4857" w:type="dxa"/>
            <w:vAlign w:val="center"/>
          </w:tcPr>
          <w:p w:rsidR="004B1EFC" w:rsidRPr="00F110B1" w:rsidRDefault="004B1EFC" w:rsidP="00D13561">
            <w:pPr>
              <w:rPr>
                <w:rFonts w:ascii="Arial" w:eastAsia="Calibri" w:hAnsi="Arial"/>
                <w:b/>
                <w:bCs/>
                <w:sz w:val="30"/>
                <w:szCs w:val="30"/>
                <w:rtl/>
              </w:rPr>
            </w:pPr>
          </w:p>
        </w:tc>
        <w:tc>
          <w:tcPr>
            <w:tcW w:w="4857" w:type="dxa"/>
            <w:vAlign w:val="center"/>
          </w:tcPr>
          <w:p w:rsidR="004B1EFC" w:rsidRPr="00F110B1" w:rsidRDefault="004B1EFC" w:rsidP="00D13561">
            <w:pPr>
              <w:rPr>
                <w:rFonts w:ascii="Arial" w:eastAsia="Calibri" w:hAnsi="Arial"/>
                <w:b/>
                <w:bCs/>
                <w:sz w:val="30"/>
                <w:szCs w:val="30"/>
                <w:rtl/>
              </w:rPr>
            </w:pPr>
          </w:p>
        </w:tc>
      </w:tr>
      <w:tr w:rsidR="004B1EFC" w:rsidRPr="00F110B1" w:rsidTr="00D13561">
        <w:trPr>
          <w:trHeight w:val="1270"/>
        </w:trPr>
        <w:tc>
          <w:tcPr>
            <w:tcW w:w="4857" w:type="dxa"/>
            <w:vAlign w:val="center"/>
          </w:tcPr>
          <w:p w:rsidR="004B1EFC" w:rsidRPr="00F110B1" w:rsidRDefault="004B1EFC" w:rsidP="00D13561">
            <w:pPr>
              <w:rPr>
                <w:rFonts w:ascii="Arial" w:eastAsia="Calibri" w:hAnsi="Arial"/>
                <w:b/>
                <w:bCs/>
                <w:sz w:val="30"/>
                <w:szCs w:val="30"/>
                <w:rtl/>
              </w:rPr>
            </w:pPr>
          </w:p>
        </w:tc>
        <w:tc>
          <w:tcPr>
            <w:tcW w:w="4857" w:type="dxa"/>
            <w:vAlign w:val="center"/>
          </w:tcPr>
          <w:p w:rsidR="004B1EFC" w:rsidRPr="00F110B1" w:rsidRDefault="004B1EFC" w:rsidP="00D13561">
            <w:pPr>
              <w:rPr>
                <w:rFonts w:ascii="Arial" w:eastAsia="Calibri" w:hAnsi="Arial"/>
                <w:b/>
                <w:bCs/>
                <w:sz w:val="30"/>
                <w:szCs w:val="30"/>
                <w:rtl/>
              </w:rPr>
            </w:pPr>
          </w:p>
          <w:p w:rsidR="004B1EFC" w:rsidRPr="00F110B1" w:rsidRDefault="004B1EFC" w:rsidP="00D13561">
            <w:pPr>
              <w:rPr>
                <w:rFonts w:ascii="Arial" w:eastAsia="Calibri" w:hAnsi="Arial"/>
                <w:b/>
                <w:bCs/>
                <w:sz w:val="30"/>
                <w:szCs w:val="30"/>
                <w:rtl/>
              </w:rPr>
            </w:pPr>
          </w:p>
          <w:p w:rsidR="004B1EFC" w:rsidRPr="00F110B1" w:rsidRDefault="004B1EFC" w:rsidP="00D13561">
            <w:pPr>
              <w:rPr>
                <w:rFonts w:ascii="Arial" w:eastAsia="Calibri" w:hAnsi="Arial"/>
                <w:b/>
                <w:bCs/>
                <w:sz w:val="30"/>
                <w:szCs w:val="30"/>
                <w:rtl/>
              </w:rPr>
            </w:pPr>
          </w:p>
        </w:tc>
      </w:tr>
      <w:tr w:rsidR="004B1EFC" w:rsidRPr="00F110B1" w:rsidTr="00D13561">
        <w:trPr>
          <w:trHeight w:val="446"/>
        </w:trPr>
        <w:tc>
          <w:tcPr>
            <w:tcW w:w="4857" w:type="dxa"/>
            <w:vAlign w:val="center"/>
          </w:tcPr>
          <w:p w:rsidR="004B1EFC" w:rsidRPr="00F110B1" w:rsidRDefault="004B1EFC" w:rsidP="00D13561">
            <w:pPr>
              <w:rPr>
                <w:rFonts w:ascii="Arial" w:eastAsia="Calibri" w:hAnsi="Arial"/>
                <w:b/>
                <w:bCs/>
                <w:sz w:val="30"/>
                <w:szCs w:val="30"/>
                <w:rtl/>
              </w:rPr>
            </w:pPr>
          </w:p>
        </w:tc>
        <w:tc>
          <w:tcPr>
            <w:tcW w:w="4857" w:type="dxa"/>
            <w:vAlign w:val="center"/>
          </w:tcPr>
          <w:p w:rsidR="004B1EFC" w:rsidRPr="00F110B1" w:rsidRDefault="004B1EFC" w:rsidP="00D13561">
            <w:pPr>
              <w:rPr>
                <w:rFonts w:ascii="Arial" w:eastAsia="Calibri" w:hAnsi="Arial"/>
                <w:b/>
                <w:bCs/>
                <w:sz w:val="30"/>
                <w:szCs w:val="30"/>
                <w:rtl/>
              </w:rPr>
            </w:pPr>
          </w:p>
        </w:tc>
      </w:tr>
    </w:tbl>
    <w:p w:rsidR="004B1EFC" w:rsidRPr="00F110B1" w:rsidRDefault="004B1EFC" w:rsidP="004B1EFC">
      <w:pPr>
        <w:spacing w:after="200"/>
        <w:jc w:val="both"/>
        <w:rPr>
          <w:rFonts w:ascii="Arial" w:eastAsia="Calibri" w:hAnsi="Arial"/>
          <w:b/>
          <w:bCs/>
          <w:sz w:val="30"/>
          <w:szCs w:val="30"/>
          <w:rtl/>
        </w:rPr>
      </w:pPr>
    </w:p>
    <w:p w:rsidR="00B51A36" w:rsidRDefault="004B1EFC" w:rsidP="00B51A36">
      <w:pPr>
        <w:spacing w:after="200" w:line="276" w:lineRule="auto"/>
        <w:jc w:val="both"/>
        <w:rPr>
          <w:rFonts w:ascii="Arial" w:eastAsia="Calibri" w:hAnsi="Arial"/>
          <w:b/>
          <w:bCs/>
          <w:sz w:val="30"/>
          <w:szCs w:val="30"/>
          <w:rtl/>
        </w:rPr>
      </w:pPr>
      <w:r w:rsidRPr="00F110B1">
        <w:rPr>
          <w:rFonts w:ascii="Arial" w:eastAsia="Calibri" w:hAnsi="Arial" w:hint="cs"/>
          <w:b/>
          <w:bCs/>
          <w:sz w:val="30"/>
          <w:szCs w:val="30"/>
          <w:rtl/>
        </w:rPr>
        <w:t xml:space="preserve">استلمت من حسابات : </w:t>
      </w:r>
      <w:r w:rsidRPr="00F110B1">
        <w:rPr>
          <w:rFonts w:ascii="Arial" w:eastAsia="Calibri" w:hAnsi="Arial" w:hint="cs"/>
          <w:color w:val="808080"/>
          <w:sz w:val="30"/>
          <w:szCs w:val="30"/>
          <w:rtl/>
        </w:rPr>
        <w:t>......................................................</w:t>
      </w:r>
      <w:r w:rsidRPr="00F110B1">
        <w:rPr>
          <w:rFonts w:ascii="Arial" w:eastAsia="Calibri" w:hAnsi="Arial" w:hint="cs"/>
          <w:b/>
          <w:bCs/>
          <w:sz w:val="30"/>
          <w:szCs w:val="30"/>
          <w:rtl/>
        </w:rPr>
        <w:t xml:space="preserve">                            </w:t>
      </w:r>
    </w:p>
    <w:p w:rsidR="004B1EFC" w:rsidRPr="00F110B1" w:rsidRDefault="004B1EFC" w:rsidP="00B51A36">
      <w:pPr>
        <w:spacing w:after="200" w:line="276" w:lineRule="auto"/>
        <w:jc w:val="both"/>
        <w:rPr>
          <w:rFonts w:ascii="Arial" w:eastAsia="Calibri" w:hAnsi="Arial"/>
          <w:b/>
          <w:bCs/>
          <w:sz w:val="30"/>
          <w:szCs w:val="30"/>
          <w:rtl/>
        </w:rPr>
      </w:pPr>
      <w:r w:rsidRPr="00F110B1">
        <w:rPr>
          <w:rFonts w:ascii="Arial" w:eastAsia="Calibri" w:hAnsi="Arial" w:hint="cs"/>
          <w:b/>
          <w:bCs/>
          <w:sz w:val="30"/>
          <w:szCs w:val="30"/>
          <w:rtl/>
        </w:rPr>
        <w:t>مبلغاً وقدره : ......................................................</w:t>
      </w:r>
    </w:p>
    <w:p w:rsidR="004B1EFC" w:rsidRPr="00F110B1" w:rsidRDefault="004B1EFC" w:rsidP="004B1EFC">
      <w:pPr>
        <w:spacing w:after="200" w:line="276" w:lineRule="auto"/>
        <w:jc w:val="both"/>
        <w:rPr>
          <w:rFonts w:ascii="Arial" w:eastAsia="Calibri" w:hAnsi="Arial"/>
          <w:b/>
          <w:bCs/>
          <w:sz w:val="30"/>
          <w:szCs w:val="30"/>
          <w:rtl/>
        </w:rPr>
      </w:pPr>
      <w:r w:rsidRPr="00F110B1">
        <w:rPr>
          <w:rFonts w:ascii="Arial" w:eastAsia="Calibri" w:hAnsi="Arial" w:hint="cs"/>
          <w:b/>
          <w:bCs/>
          <w:sz w:val="30"/>
          <w:szCs w:val="30"/>
          <w:rtl/>
        </w:rPr>
        <w:t xml:space="preserve">وذلك عن : </w:t>
      </w:r>
      <w:r w:rsidRPr="00F110B1">
        <w:rPr>
          <w:rFonts w:ascii="Arial" w:eastAsia="Calibri" w:hAnsi="Arial" w:hint="cs"/>
          <w:color w:val="808080"/>
          <w:sz w:val="30"/>
          <w:szCs w:val="30"/>
          <w:rtl/>
        </w:rPr>
        <w:t>......................................................</w:t>
      </w:r>
    </w:p>
    <w:p w:rsidR="004B1EFC" w:rsidRPr="00F110B1" w:rsidRDefault="004B1EFC" w:rsidP="004B1EFC">
      <w:pPr>
        <w:spacing w:after="200" w:line="276" w:lineRule="auto"/>
        <w:jc w:val="both"/>
        <w:rPr>
          <w:rFonts w:ascii="Arial" w:eastAsia="Calibri" w:hAnsi="Arial"/>
          <w:sz w:val="30"/>
          <w:szCs w:val="30"/>
          <w:rtl/>
        </w:rPr>
      </w:pPr>
      <w:r w:rsidRPr="00F110B1">
        <w:rPr>
          <w:rFonts w:ascii="Arial" w:eastAsia="Calibri" w:hAnsi="Arial" w:hint="cs"/>
          <w:b/>
          <w:bCs/>
          <w:sz w:val="30"/>
          <w:szCs w:val="30"/>
          <w:rtl/>
        </w:rPr>
        <w:t>اسم المستلم :</w:t>
      </w:r>
      <w:r w:rsidRPr="00F110B1">
        <w:rPr>
          <w:rFonts w:ascii="Arial" w:eastAsia="Calibri" w:hAnsi="Arial" w:hint="cs"/>
          <w:sz w:val="30"/>
          <w:szCs w:val="30"/>
          <w:rtl/>
        </w:rPr>
        <w:t xml:space="preserve"> </w:t>
      </w:r>
      <w:r w:rsidRPr="00F110B1">
        <w:rPr>
          <w:rFonts w:ascii="Arial" w:eastAsia="Calibri" w:hAnsi="Arial" w:hint="cs"/>
          <w:color w:val="808080"/>
          <w:sz w:val="30"/>
          <w:szCs w:val="30"/>
          <w:rtl/>
        </w:rPr>
        <w:t>....................................</w:t>
      </w:r>
      <w:r w:rsidRPr="00F110B1">
        <w:rPr>
          <w:rFonts w:ascii="Arial" w:eastAsia="Calibri" w:hAnsi="Arial" w:hint="cs"/>
          <w:b/>
          <w:bCs/>
          <w:sz w:val="30"/>
          <w:szCs w:val="30"/>
          <w:rtl/>
        </w:rPr>
        <w:t xml:space="preserve">                                 التوقيع :</w:t>
      </w:r>
      <w:r w:rsidRPr="00F110B1">
        <w:rPr>
          <w:rFonts w:ascii="Arial" w:eastAsia="Calibri" w:hAnsi="Arial" w:hint="cs"/>
          <w:color w:val="808080"/>
          <w:sz w:val="30"/>
          <w:szCs w:val="30"/>
          <w:rtl/>
        </w:rPr>
        <w:t xml:space="preserve"> ................</w:t>
      </w:r>
    </w:p>
    <w:p w:rsidR="004B1EFC" w:rsidRPr="00F110B1" w:rsidRDefault="000F2EA0" w:rsidP="004B1EFC">
      <w:pPr>
        <w:spacing w:after="200" w:line="276" w:lineRule="auto"/>
        <w:jc w:val="both"/>
        <w:rPr>
          <w:rFonts w:ascii="Arial" w:eastAsia="Calibri" w:hAnsi="Arial"/>
          <w:sz w:val="30"/>
          <w:szCs w:val="30"/>
          <w:rtl/>
        </w:rPr>
      </w:pPr>
      <w:r>
        <w:rPr>
          <w:rFonts w:ascii="Arial" w:eastAsia="Calibri" w:hAnsi="Arial"/>
          <w:sz w:val="30"/>
          <w:szCs w:val="30"/>
          <w:rtl/>
        </w:rPr>
        <w:pict>
          <v:shape id="_x0000_s1033" type="#_x0000_t202" style="position:absolute;left:0;text-align:left;margin-left:374.85pt;margin-top:11.4pt;width:96.25pt;height:80.2pt;z-index:251656704" stroked="f">
            <v:textbox style="mso-next-textbox:#_x0000_s1033">
              <w:txbxContent>
                <w:p w:rsidR="00694615" w:rsidRDefault="00694615" w:rsidP="004B1EFC">
                  <w:pPr>
                    <w:jc w:val="center"/>
                    <w:rPr>
                      <w:sz w:val="28"/>
                      <w:szCs w:val="28"/>
                      <w:rtl/>
                    </w:rPr>
                  </w:pPr>
                  <w:r w:rsidRPr="00A47A9E">
                    <w:rPr>
                      <w:rFonts w:hint="cs"/>
                      <w:sz w:val="28"/>
                      <w:szCs w:val="28"/>
                      <w:rtl/>
                    </w:rPr>
                    <w:t>محاسب</w:t>
                  </w:r>
                </w:p>
                <w:p w:rsidR="00694615" w:rsidRPr="00A47A9E" w:rsidRDefault="00694615" w:rsidP="004B1EFC">
                  <w:pPr>
                    <w:jc w:val="center"/>
                    <w:rPr>
                      <w:sz w:val="4"/>
                      <w:szCs w:val="4"/>
                      <w:rtl/>
                    </w:rPr>
                  </w:pPr>
                </w:p>
                <w:p w:rsidR="00694615" w:rsidRPr="000F021D" w:rsidRDefault="00694615" w:rsidP="004B1EFC">
                  <w:pPr>
                    <w:jc w:val="center"/>
                    <w:rPr>
                      <w:b/>
                      <w:bCs/>
                      <w:color w:val="A6A6A6"/>
                      <w:sz w:val="26"/>
                      <w:szCs w:val="26"/>
                    </w:rPr>
                  </w:pPr>
                  <w:r w:rsidRPr="000F021D">
                    <w:rPr>
                      <w:rFonts w:hint="cs"/>
                      <w:b/>
                      <w:bCs/>
                      <w:color w:val="A6A6A6"/>
                      <w:sz w:val="16"/>
                      <w:szCs w:val="16"/>
                      <w:rtl/>
                    </w:rPr>
                    <w:t>....................................</w:t>
                  </w:r>
                </w:p>
              </w:txbxContent>
            </v:textbox>
            <w10:wrap anchorx="page"/>
          </v:shape>
        </w:pict>
      </w:r>
      <w:r>
        <w:rPr>
          <w:rFonts w:ascii="Arial" w:eastAsia="Calibri" w:hAnsi="Arial"/>
          <w:sz w:val="30"/>
          <w:szCs w:val="30"/>
          <w:rtl/>
        </w:rPr>
        <w:pict>
          <v:shape id="_x0000_s1034" type="#_x0000_t202" style="position:absolute;left:0;text-align:left;margin-left:224.5pt;margin-top:11.4pt;width:96.25pt;height:80.2pt;z-index:251657728" stroked="f">
            <v:textbox style="mso-next-textbox:#_x0000_s1034">
              <w:txbxContent>
                <w:p w:rsidR="00694615" w:rsidRDefault="00694615" w:rsidP="004B1EFC">
                  <w:pPr>
                    <w:jc w:val="center"/>
                    <w:rPr>
                      <w:sz w:val="28"/>
                      <w:szCs w:val="28"/>
                      <w:rtl/>
                    </w:rPr>
                  </w:pPr>
                  <w:r>
                    <w:rPr>
                      <w:rFonts w:hint="cs"/>
                      <w:sz w:val="28"/>
                      <w:szCs w:val="28"/>
                      <w:rtl/>
                    </w:rPr>
                    <w:t>المدير المالي</w:t>
                  </w:r>
                </w:p>
                <w:p w:rsidR="00694615" w:rsidRPr="00A47A9E" w:rsidRDefault="00694615" w:rsidP="004B1EFC">
                  <w:pPr>
                    <w:jc w:val="center"/>
                    <w:rPr>
                      <w:sz w:val="4"/>
                      <w:szCs w:val="4"/>
                      <w:rtl/>
                    </w:rPr>
                  </w:pPr>
                </w:p>
                <w:p w:rsidR="00694615" w:rsidRPr="000F021D" w:rsidRDefault="00694615" w:rsidP="004B1EFC">
                  <w:pPr>
                    <w:jc w:val="center"/>
                    <w:rPr>
                      <w:b/>
                      <w:bCs/>
                      <w:color w:val="A6A6A6"/>
                      <w:sz w:val="26"/>
                      <w:szCs w:val="26"/>
                    </w:rPr>
                  </w:pPr>
                  <w:r w:rsidRPr="000F021D">
                    <w:rPr>
                      <w:rFonts w:hint="cs"/>
                      <w:b/>
                      <w:bCs/>
                      <w:color w:val="A6A6A6"/>
                      <w:sz w:val="16"/>
                      <w:szCs w:val="16"/>
                      <w:rtl/>
                    </w:rPr>
                    <w:t>....................................</w:t>
                  </w:r>
                </w:p>
              </w:txbxContent>
            </v:textbox>
            <w10:wrap anchorx="page"/>
          </v:shape>
        </w:pict>
      </w:r>
      <w:r>
        <w:rPr>
          <w:rFonts w:ascii="Arial" w:eastAsia="Calibri" w:hAnsi="Arial"/>
          <w:sz w:val="30"/>
          <w:szCs w:val="30"/>
          <w:rtl/>
        </w:rPr>
        <w:pict>
          <v:shape id="_x0000_s1035" type="#_x0000_t202" style="position:absolute;left:0;text-align:left;margin-left:58.9pt;margin-top:11.4pt;width:96.25pt;height:80.2pt;z-index:251658752" stroked="f">
            <v:textbox style="mso-next-textbox:#_x0000_s1035">
              <w:txbxContent>
                <w:p w:rsidR="00694615" w:rsidRDefault="00694615" w:rsidP="004B1EFC">
                  <w:pPr>
                    <w:jc w:val="center"/>
                    <w:rPr>
                      <w:sz w:val="28"/>
                      <w:szCs w:val="28"/>
                      <w:rtl/>
                    </w:rPr>
                  </w:pPr>
                  <w:r>
                    <w:rPr>
                      <w:rFonts w:hint="cs"/>
                      <w:sz w:val="28"/>
                      <w:szCs w:val="28"/>
                      <w:rtl/>
                    </w:rPr>
                    <w:t>أمين الصندوق</w:t>
                  </w:r>
                </w:p>
                <w:p w:rsidR="00694615" w:rsidRPr="00A47A9E" w:rsidRDefault="00694615" w:rsidP="004B1EFC">
                  <w:pPr>
                    <w:jc w:val="center"/>
                    <w:rPr>
                      <w:sz w:val="4"/>
                      <w:szCs w:val="4"/>
                      <w:rtl/>
                    </w:rPr>
                  </w:pPr>
                </w:p>
                <w:p w:rsidR="00694615" w:rsidRPr="000F021D" w:rsidRDefault="00694615" w:rsidP="004B1EFC">
                  <w:pPr>
                    <w:jc w:val="center"/>
                    <w:rPr>
                      <w:b/>
                      <w:bCs/>
                      <w:color w:val="A6A6A6"/>
                      <w:sz w:val="26"/>
                      <w:szCs w:val="26"/>
                    </w:rPr>
                  </w:pPr>
                  <w:r w:rsidRPr="000F021D">
                    <w:rPr>
                      <w:rFonts w:hint="cs"/>
                      <w:b/>
                      <w:bCs/>
                      <w:color w:val="A6A6A6"/>
                      <w:sz w:val="16"/>
                      <w:szCs w:val="16"/>
                      <w:rtl/>
                    </w:rPr>
                    <w:t>....................................</w:t>
                  </w:r>
                </w:p>
              </w:txbxContent>
            </v:textbox>
            <w10:wrap anchorx="page"/>
          </v:shape>
        </w:pict>
      </w:r>
    </w:p>
    <w:p w:rsidR="004B1EFC" w:rsidRPr="00F110B1" w:rsidRDefault="004B1EFC" w:rsidP="004B1EFC">
      <w:pPr>
        <w:spacing w:after="200" w:line="276" w:lineRule="auto"/>
        <w:jc w:val="right"/>
        <w:rPr>
          <w:rFonts w:ascii="Arial" w:eastAsia="Calibri" w:hAnsi="Arial"/>
          <w:b/>
          <w:bCs/>
          <w:sz w:val="30"/>
          <w:szCs w:val="30"/>
          <w:rtl/>
        </w:rPr>
      </w:pPr>
      <w:r w:rsidRPr="00F110B1">
        <w:rPr>
          <w:rFonts w:ascii="Arial" w:eastAsia="Calibri" w:hAnsi="Arial" w:hint="cs"/>
          <w:b/>
          <w:bCs/>
          <w:sz w:val="30"/>
          <w:szCs w:val="30"/>
          <w:highlight w:val="lightGray"/>
          <w:rtl/>
        </w:rPr>
        <w:lastRenderedPageBreak/>
        <w:t>نموذج رقم (</w:t>
      </w:r>
      <w:r>
        <w:rPr>
          <w:rFonts w:ascii="Arial" w:eastAsia="Calibri" w:hAnsi="Arial" w:hint="cs"/>
          <w:b/>
          <w:bCs/>
          <w:sz w:val="30"/>
          <w:szCs w:val="30"/>
          <w:highlight w:val="lightGray"/>
          <w:rtl/>
        </w:rPr>
        <w:t>10</w:t>
      </w:r>
      <w:r w:rsidRPr="00F110B1">
        <w:rPr>
          <w:rFonts w:ascii="Arial" w:eastAsia="Calibri" w:hAnsi="Arial" w:hint="cs"/>
          <w:b/>
          <w:bCs/>
          <w:sz w:val="30"/>
          <w:szCs w:val="30"/>
          <w:highlight w:val="lightGray"/>
          <w:rtl/>
        </w:rPr>
        <w:t>)</w:t>
      </w:r>
    </w:p>
    <w:p w:rsidR="004B1EFC" w:rsidRPr="00F110B1" w:rsidRDefault="004B1EFC" w:rsidP="004B1EFC">
      <w:pPr>
        <w:spacing w:after="200" w:line="276" w:lineRule="auto"/>
        <w:jc w:val="center"/>
        <w:rPr>
          <w:rFonts w:ascii="Arial" w:eastAsia="Calibri" w:hAnsi="Arial"/>
          <w:b/>
          <w:bCs/>
          <w:sz w:val="30"/>
          <w:szCs w:val="30"/>
          <w:u w:val="single"/>
          <w:rtl/>
        </w:rPr>
      </w:pPr>
      <w:r w:rsidRPr="00F110B1">
        <w:rPr>
          <w:rFonts w:ascii="Arial" w:eastAsia="Calibri" w:hAnsi="Arial" w:hint="cs"/>
          <w:b/>
          <w:bCs/>
          <w:sz w:val="30"/>
          <w:szCs w:val="30"/>
          <w:u w:val="single"/>
          <w:rtl/>
        </w:rPr>
        <w:t>الدورة المستندية للمدفوعات النقدية / شيكات/ تحويل</w:t>
      </w:r>
    </w:p>
    <w:p w:rsidR="004B1EFC" w:rsidRPr="00F110B1" w:rsidRDefault="000F2EA0" w:rsidP="004B1EFC">
      <w:pPr>
        <w:spacing w:after="200" w:line="276" w:lineRule="auto"/>
        <w:jc w:val="center"/>
        <w:rPr>
          <w:rFonts w:ascii="Arial" w:eastAsia="Calibri" w:hAnsi="Arial"/>
          <w:b/>
          <w:bCs/>
          <w:sz w:val="30"/>
          <w:szCs w:val="30"/>
          <w:u w:val="single"/>
          <w:rtl/>
        </w:rPr>
      </w:pPr>
      <w:r>
        <w:rPr>
          <w:rFonts w:ascii="Arial" w:eastAsia="Calibri" w:hAnsi="Arial"/>
          <w:b/>
          <w:bCs/>
          <w:sz w:val="30"/>
          <w:szCs w:val="30"/>
          <w:u w:val="single"/>
          <w:rtl/>
          <w:lang w:eastAsia="en-US"/>
        </w:rPr>
        <w:pict>
          <v:rect id="_x0000_s1039" style="position:absolute;left:0;text-align:left;margin-left:111.8pt;margin-top:27.45pt;width:31.95pt;height:27.2pt;z-index:251662848" strokecolor="white">
            <w10:wrap anchorx="page"/>
          </v:rect>
        </w:pict>
      </w:r>
    </w:p>
    <w:p w:rsidR="004B1EFC" w:rsidRPr="00F110B1" w:rsidRDefault="00272413" w:rsidP="004B1EFC">
      <w:pPr>
        <w:rPr>
          <w:rFonts w:ascii="Arial" w:eastAsia="Calibri" w:hAnsi="Arial"/>
          <w:b/>
          <w:bCs/>
          <w:color w:val="FFFFFF"/>
          <w:sz w:val="30"/>
          <w:szCs w:val="30"/>
          <w:rtl/>
        </w:rPr>
      </w:pPr>
      <w:r>
        <w:rPr>
          <w:rFonts w:ascii="Arial" w:eastAsia="Calibri" w:hAnsi="Arial"/>
          <w:b/>
          <w:bCs/>
          <w:color w:val="FFFFFF"/>
          <w:sz w:val="30"/>
          <w:szCs w:val="30"/>
          <w:lang w:eastAsia="en-US"/>
        </w:rPr>
        <w:drawing>
          <wp:inline distT="0" distB="0" distL="0" distR="0">
            <wp:extent cx="6202680" cy="5581015"/>
            <wp:effectExtent l="0" t="0" r="0" b="0"/>
            <wp:docPr id="2" name="صورة 2" descr="الدورة المستندية للمدفوعات النقدية - شيك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دورة المستندية للمدفوعات النقدية - شيكات"/>
                    <pic:cNvPicPr>
                      <a:picLocks noChangeAspect="1" noChangeArrowheads="1"/>
                    </pic:cNvPicPr>
                  </pic:nvPicPr>
                  <pic:blipFill>
                    <a:blip r:embed="rId9" cstate="print"/>
                    <a:srcRect/>
                    <a:stretch>
                      <a:fillRect/>
                    </a:stretch>
                  </pic:blipFill>
                  <pic:spPr bwMode="auto">
                    <a:xfrm>
                      <a:off x="0" y="0"/>
                      <a:ext cx="6202680" cy="5581015"/>
                    </a:xfrm>
                    <a:prstGeom prst="rect">
                      <a:avLst/>
                    </a:prstGeom>
                    <a:noFill/>
                    <a:ln w="9525">
                      <a:noFill/>
                      <a:miter lim="800000"/>
                      <a:headEnd/>
                      <a:tailEnd/>
                    </a:ln>
                  </pic:spPr>
                </pic:pic>
              </a:graphicData>
            </a:graphic>
          </wp:inline>
        </w:drawing>
      </w:r>
    </w:p>
    <w:p w:rsidR="004B1EFC" w:rsidRDefault="004B1EFC" w:rsidP="004B1EFC">
      <w:pPr>
        <w:spacing w:after="200" w:line="276" w:lineRule="auto"/>
        <w:jc w:val="right"/>
        <w:rPr>
          <w:rFonts w:ascii="Arial" w:eastAsia="Calibri" w:hAnsi="Arial"/>
          <w:b/>
          <w:bCs/>
          <w:sz w:val="30"/>
          <w:szCs w:val="30"/>
          <w:highlight w:val="lightGray"/>
          <w:rtl/>
        </w:rPr>
      </w:pPr>
    </w:p>
    <w:p w:rsidR="004B1EFC" w:rsidRDefault="004B1EFC" w:rsidP="004B1EFC">
      <w:pPr>
        <w:spacing w:after="200" w:line="276" w:lineRule="auto"/>
        <w:jc w:val="right"/>
        <w:rPr>
          <w:rFonts w:ascii="Arial" w:eastAsia="Calibri" w:hAnsi="Arial"/>
          <w:b/>
          <w:bCs/>
          <w:sz w:val="30"/>
          <w:szCs w:val="30"/>
          <w:highlight w:val="lightGray"/>
          <w:rtl/>
        </w:rPr>
      </w:pPr>
    </w:p>
    <w:p w:rsidR="004B1EFC" w:rsidRPr="00F110B1" w:rsidRDefault="004B1EFC" w:rsidP="004B1EFC">
      <w:pPr>
        <w:spacing w:after="200" w:line="276" w:lineRule="auto"/>
        <w:jc w:val="right"/>
        <w:rPr>
          <w:rFonts w:ascii="Arial" w:eastAsia="Calibri" w:hAnsi="Arial"/>
          <w:b/>
          <w:bCs/>
          <w:sz w:val="30"/>
          <w:szCs w:val="30"/>
          <w:rtl/>
        </w:rPr>
      </w:pPr>
      <w:r w:rsidRPr="00F110B1">
        <w:rPr>
          <w:rFonts w:ascii="Arial" w:eastAsia="Calibri" w:hAnsi="Arial" w:hint="cs"/>
          <w:b/>
          <w:bCs/>
          <w:sz w:val="30"/>
          <w:szCs w:val="30"/>
          <w:highlight w:val="lightGray"/>
          <w:rtl/>
        </w:rPr>
        <w:lastRenderedPageBreak/>
        <w:t>نموذج رقم (</w:t>
      </w:r>
      <w:r>
        <w:rPr>
          <w:rFonts w:ascii="Arial" w:eastAsia="Calibri" w:hAnsi="Arial" w:hint="cs"/>
          <w:b/>
          <w:bCs/>
          <w:sz w:val="30"/>
          <w:szCs w:val="30"/>
          <w:highlight w:val="lightGray"/>
          <w:rtl/>
        </w:rPr>
        <w:t>11</w:t>
      </w:r>
      <w:r w:rsidRPr="00F110B1">
        <w:rPr>
          <w:rFonts w:ascii="Arial" w:eastAsia="Calibri" w:hAnsi="Arial" w:hint="cs"/>
          <w:b/>
          <w:bCs/>
          <w:sz w:val="30"/>
          <w:szCs w:val="30"/>
          <w:highlight w:val="lightGray"/>
          <w:rtl/>
        </w:rPr>
        <w:t>)</w:t>
      </w:r>
    </w:p>
    <w:p w:rsidR="004B1EFC" w:rsidRPr="00F110B1" w:rsidRDefault="004B1EFC" w:rsidP="004B1EFC">
      <w:pPr>
        <w:spacing w:after="200" w:line="276" w:lineRule="auto"/>
        <w:jc w:val="center"/>
        <w:rPr>
          <w:rFonts w:ascii="Arial" w:eastAsia="Calibri" w:hAnsi="Arial"/>
          <w:sz w:val="30"/>
          <w:szCs w:val="30"/>
          <w:rtl/>
        </w:rPr>
      </w:pPr>
      <w:r w:rsidRPr="00F110B1">
        <w:rPr>
          <w:rFonts w:ascii="Arial" w:eastAsia="Calibri" w:hAnsi="Arial" w:hint="cs"/>
          <w:b/>
          <w:bCs/>
          <w:sz w:val="30"/>
          <w:szCs w:val="30"/>
          <w:u w:val="single"/>
          <w:rtl/>
        </w:rPr>
        <w:t>سجل المخزون</w:t>
      </w:r>
    </w:p>
    <w:p w:rsidR="004B1EFC" w:rsidRPr="00F110B1" w:rsidRDefault="000F2EA0" w:rsidP="004B1EFC">
      <w:pPr>
        <w:spacing w:after="200" w:line="276" w:lineRule="auto"/>
        <w:jc w:val="center"/>
        <w:rPr>
          <w:rFonts w:ascii="Arial" w:eastAsia="Calibri" w:hAnsi="Arial"/>
          <w:sz w:val="30"/>
          <w:szCs w:val="30"/>
          <w:rtl/>
        </w:rPr>
      </w:pPr>
      <w:r>
        <w:rPr>
          <w:rFonts w:ascii="Arial" w:eastAsia="Calibri" w:hAnsi="Arial"/>
          <w:sz w:val="30"/>
          <w:szCs w:val="30"/>
          <w:rtl/>
        </w:rPr>
        <w:pict>
          <v:shape id="_x0000_s1037" type="#_x0000_t202" style="position:absolute;left:0;text-align:left;margin-left:235.35pt;margin-top:9.7pt;width:95.45pt;height:83.7pt;z-index:251660800" stroked="f">
            <v:textbox style="mso-next-textbox:#_x0000_s1037">
              <w:txbxContent>
                <w:p w:rsidR="00694615" w:rsidRDefault="00694615" w:rsidP="004B1EFC">
                  <w:pPr>
                    <w:rPr>
                      <w:sz w:val="28"/>
                      <w:szCs w:val="28"/>
                      <w:rtl/>
                    </w:rPr>
                  </w:pPr>
                  <w:r>
                    <w:rPr>
                      <w:rFonts w:hint="cs"/>
                      <w:sz w:val="28"/>
                      <w:szCs w:val="28"/>
                      <w:rtl/>
                    </w:rPr>
                    <w:t>موقع المادة :</w:t>
                  </w:r>
                </w:p>
                <w:p w:rsidR="00694615" w:rsidRPr="00FE1D2B" w:rsidRDefault="00694615" w:rsidP="004B1EFC">
                  <w:pPr>
                    <w:rPr>
                      <w:sz w:val="28"/>
                      <w:szCs w:val="28"/>
                    </w:rPr>
                  </w:pPr>
                  <w:r>
                    <w:rPr>
                      <w:rFonts w:hint="cs"/>
                      <w:sz w:val="28"/>
                      <w:szCs w:val="28"/>
                      <w:rtl/>
                    </w:rPr>
                    <w:t>الحد الأدنى :</w:t>
                  </w:r>
                </w:p>
              </w:txbxContent>
            </v:textbox>
            <w10:wrap anchorx="page"/>
          </v:shape>
        </w:pict>
      </w:r>
      <w:r>
        <w:rPr>
          <w:rFonts w:ascii="Arial" w:eastAsia="Calibri" w:hAnsi="Arial"/>
          <w:sz w:val="30"/>
          <w:szCs w:val="30"/>
          <w:rtl/>
        </w:rPr>
        <w:pict>
          <v:shape id="_x0000_s1036" type="#_x0000_t202" style="position:absolute;left:0;text-align:left;margin-left:621.7pt;margin-top:9.7pt;width:95.45pt;height:83.7pt;z-index:251659776" stroked="f">
            <v:textbox>
              <w:txbxContent>
                <w:p w:rsidR="00694615" w:rsidRDefault="00694615" w:rsidP="004B1EFC">
                  <w:pPr>
                    <w:rPr>
                      <w:sz w:val="28"/>
                      <w:szCs w:val="28"/>
                      <w:rtl/>
                    </w:rPr>
                  </w:pPr>
                  <w:r>
                    <w:rPr>
                      <w:rFonts w:hint="cs"/>
                      <w:sz w:val="28"/>
                      <w:szCs w:val="28"/>
                      <w:rtl/>
                    </w:rPr>
                    <w:t>اسم المادة :</w:t>
                  </w:r>
                </w:p>
                <w:p w:rsidR="00694615" w:rsidRDefault="00694615" w:rsidP="004B1EFC">
                  <w:pPr>
                    <w:rPr>
                      <w:sz w:val="28"/>
                      <w:szCs w:val="28"/>
                      <w:rtl/>
                    </w:rPr>
                  </w:pPr>
                  <w:r>
                    <w:rPr>
                      <w:rFonts w:hint="cs"/>
                      <w:sz w:val="28"/>
                      <w:szCs w:val="28"/>
                      <w:rtl/>
                    </w:rPr>
                    <w:t>الحد الأعلى :</w:t>
                  </w:r>
                </w:p>
                <w:p w:rsidR="00694615" w:rsidRPr="00624790" w:rsidRDefault="00694615" w:rsidP="004B1EFC">
                  <w:pPr>
                    <w:rPr>
                      <w:b/>
                      <w:bCs/>
                      <w:sz w:val="28"/>
                      <w:szCs w:val="28"/>
                      <w:rtl/>
                    </w:rPr>
                  </w:pPr>
                  <w:r w:rsidRPr="00624790">
                    <w:rPr>
                      <w:rFonts w:hint="cs"/>
                      <w:b/>
                      <w:bCs/>
                      <w:sz w:val="28"/>
                      <w:szCs w:val="28"/>
                      <w:rtl/>
                    </w:rPr>
                    <w:t>رقم المادة :</w:t>
                  </w:r>
                </w:p>
                <w:p w:rsidR="00694615" w:rsidRPr="00FE1D2B" w:rsidRDefault="00694615" w:rsidP="004B1EFC">
                  <w:pPr>
                    <w:rPr>
                      <w:sz w:val="28"/>
                      <w:szCs w:val="28"/>
                    </w:rPr>
                  </w:pPr>
                </w:p>
              </w:txbxContent>
            </v:textbox>
            <w10:wrap anchorx="page"/>
          </v:shape>
        </w:pict>
      </w:r>
    </w:p>
    <w:p w:rsidR="004B1EFC" w:rsidRPr="00F110B1" w:rsidRDefault="004B1EFC" w:rsidP="004B1EFC">
      <w:pPr>
        <w:spacing w:after="200" w:line="276" w:lineRule="auto"/>
        <w:jc w:val="center"/>
        <w:rPr>
          <w:rFonts w:ascii="Arial" w:eastAsia="Calibri" w:hAnsi="Arial"/>
          <w:sz w:val="30"/>
          <w:szCs w:val="30"/>
          <w:rtl/>
        </w:rPr>
      </w:pPr>
    </w:p>
    <w:p w:rsidR="004B1EFC" w:rsidRPr="00F110B1" w:rsidRDefault="004B1EFC" w:rsidP="004B1EFC">
      <w:pPr>
        <w:spacing w:after="200" w:line="276" w:lineRule="auto"/>
        <w:jc w:val="center"/>
        <w:rPr>
          <w:rFonts w:ascii="Arial" w:eastAsia="Calibri" w:hAnsi="Arial"/>
          <w:sz w:val="30"/>
          <w:szCs w:val="30"/>
          <w:rtl/>
        </w:rPr>
      </w:pPr>
    </w:p>
    <w:tbl>
      <w:tblPr>
        <w:tblpPr w:leftFromText="180" w:rightFromText="180" w:vertAnchor="text" w:tblpY="31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30"/>
        <w:gridCol w:w="707"/>
        <w:gridCol w:w="787"/>
        <w:gridCol w:w="739"/>
        <w:gridCol w:w="735"/>
        <w:gridCol w:w="787"/>
        <w:gridCol w:w="739"/>
        <w:gridCol w:w="735"/>
        <w:gridCol w:w="787"/>
        <w:gridCol w:w="735"/>
        <w:gridCol w:w="1075"/>
      </w:tblGrid>
      <w:tr w:rsidR="004B1EFC" w:rsidRPr="00F110B1" w:rsidTr="00D13561">
        <w:tc>
          <w:tcPr>
            <w:tcW w:w="1244"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التاريخ</w:t>
            </w:r>
          </w:p>
        </w:tc>
        <w:tc>
          <w:tcPr>
            <w:tcW w:w="2488" w:type="dxa"/>
            <w:gridSpan w:val="2"/>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المستند</w:t>
            </w:r>
          </w:p>
        </w:tc>
        <w:tc>
          <w:tcPr>
            <w:tcW w:w="3732" w:type="dxa"/>
            <w:gridSpan w:val="3"/>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المواد الواردة</w:t>
            </w:r>
          </w:p>
        </w:tc>
        <w:tc>
          <w:tcPr>
            <w:tcW w:w="3732" w:type="dxa"/>
            <w:gridSpan w:val="3"/>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المواد الصادرة</w:t>
            </w:r>
          </w:p>
        </w:tc>
        <w:tc>
          <w:tcPr>
            <w:tcW w:w="2488" w:type="dxa"/>
            <w:gridSpan w:val="2"/>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رصيد</w:t>
            </w:r>
          </w:p>
        </w:tc>
        <w:tc>
          <w:tcPr>
            <w:tcW w:w="1244" w:type="dxa"/>
            <w:vMerge w:val="restart"/>
            <w:shd w:val="clear" w:color="auto" w:fill="D9D9D9"/>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ملاحظات</w:t>
            </w:r>
          </w:p>
        </w:tc>
      </w:tr>
      <w:tr w:rsidR="004B1EFC" w:rsidRPr="00F110B1" w:rsidTr="00D13561">
        <w:tc>
          <w:tcPr>
            <w:tcW w:w="1244" w:type="dxa"/>
            <w:vMerge/>
            <w:vAlign w:val="center"/>
          </w:tcPr>
          <w:p w:rsidR="004B1EFC" w:rsidRPr="00F110B1" w:rsidRDefault="004B1EFC" w:rsidP="00D13561">
            <w:pPr>
              <w:jc w:val="center"/>
              <w:rPr>
                <w:rFonts w:ascii="Arial" w:eastAsia="Calibri" w:hAnsi="Arial"/>
                <w:sz w:val="30"/>
                <w:szCs w:val="30"/>
                <w:rtl/>
              </w:rPr>
            </w:pP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نوع</w:t>
            </w: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رقم</w:t>
            </w: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كمية</w:t>
            </w: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سعر</w:t>
            </w: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قيمة</w:t>
            </w: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كمية</w:t>
            </w: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سعر</w:t>
            </w: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قيمة</w:t>
            </w: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كمية</w:t>
            </w:r>
          </w:p>
        </w:tc>
        <w:tc>
          <w:tcPr>
            <w:tcW w:w="1244"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قيمة</w:t>
            </w:r>
          </w:p>
        </w:tc>
        <w:tc>
          <w:tcPr>
            <w:tcW w:w="1244" w:type="dxa"/>
            <w:vMerge/>
            <w:vAlign w:val="center"/>
          </w:tcPr>
          <w:p w:rsidR="004B1EFC" w:rsidRPr="00F110B1" w:rsidRDefault="004B1EFC" w:rsidP="00D13561">
            <w:pPr>
              <w:jc w:val="center"/>
              <w:rPr>
                <w:rFonts w:ascii="Arial" w:eastAsia="Calibri" w:hAnsi="Arial"/>
                <w:sz w:val="30"/>
                <w:szCs w:val="30"/>
                <w:rtl/>
              </w:rPr>
            </w:pPr>
          </w:p>
        </w:tc>
      </w:tr>
      <w:tr w:rsidR="004B1EFC" w:rsidRPr="00F110B1" w:rsidTr="00D13561">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tc>
        <w:tc>
          <w:tcPr>
            <w:tcW w:w="1244" w:type="dxa"/>
            <w:vAlign w:val="center"/>
          </w:tcPr>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p w:rsidR="004B1EFC" w:rsidRPr="00F110B1" w:rsidRDefault="004B1EFC" w:rsidP="00D13561">
            <w:pPr>
              <w:jc w:val="center"/>
              <w:rPr>
                <w:rFonts w:ascii="Arial" w:eastAsia="Calibri" w:hAnsi="Arial"/>
                <w:sz w:val="30"/>
                <w:szCs w:val="30"/>
                <w:rtl/>
              </w:rPr>
            </w:pPr>
          </w:p>
        </w:tc>
      </w:tr>
    </w:tbl>
    <w:p w:rsidR="004B1EFC" w:rsidRPr="00F110B1" w:rsidRDefault="004B1EFC" w:rsidP="004B1EFC">
      <w:pPr>
        <w:spacing w:after="200" w:line="276" w:lineRule="auto"/>
        <w:jc w:val="center"/>
        <w:rPr>
          <w:rFonts w:ascii="Arial" w:eastAsia="Calibri" w:hAnsi="Arial"/>
          <w:sz w:val="30"/>
          <w:szCs w:val="30"/>
          <w:rtl/>
        </w:rPr>
      </w:pPr>
    </w:p>
    <w:p w:rsidR="004B1EFC" w:rsidRPr="00F110B1" w:rsidRDefault="004B1EFC" w:rsidP="004B1EFC">
      <w:pPr>
        <w:spacing w:after="200" w:line="276" w:lineRule="auto"/>
        <w:jc w:val="right"/>
        <w:rPr>
          <w:rFonts w:ascii="Arial" w:eastAsia="Calibri" w:hAnsi="Arial"/>
          <w:b/>
          <w:bCs/>
          <w:sz w:val="30"/>
          <w:szCs w:val="30"/>
          <w:rtl/>
        </w:rPr>
      </w:pPr>
      <w:r>
        <w:rPr>
          <w:rFonts w:ascii="Arial" w:eastAsia="Calibri" w:hAnsi="Arial"/>
          <w:b/>
          <w:bCs/>
          <w:sz w:val="30"/>
          <w:szCs w:val="30"/>
          <w:highlight w:val="lightGray"/>
          <w:rtl/>
        </w:rPr>
        <w:br w:type="page"/>
      </w:r>
      <w:r w:rsidRPr="00F110B1">
        <w:rPr>
          <w:rFonts w:ascii="Arial" w:eastAsia="Calibri" w:hAnsi="Arial" w:hint="cs"/>
          <w:b/>
          <w:bCs/>
          <w:sz w:val="30"/>
          <w:szCs w:val="30"/>
          <w:highlight w:val="lightGray"/>
          <w:rtl/>
        </w:rPr>
        <w:lastRenderedPageBreak/>
        <w:t>نموذج رقم (</w:t>
      </w:r>
      <w:r>
        <w:rPr>
          <w:rFonts w:ascii="Arial" w:eastAsia="Calibri" w:hAnsi="Arial" w:hint="cs"/>
          <w:b/>
          <w:bCs/>
          <w:sz w:val="30"/>
          <w:szCs w:val="30"/>
          <w:highlight w:val="lightGray"/>
          <w:rtl/>
        </w:rPr>
        <w:t>12</w:t>
      </w:r>
      <w:r w:rsidRPr="00F110B1">
        <w:rPr>
          <w:rFonts w:ascii="Arial" w:eastAsia="Calibri" w:hAnsi="Arial" w:hint="cs"/>
          <w:b/>
          <w:bCs/>
          <w:sz w:val="30"/>
          <w:szCs w:val="30"/>
          <w:highlight w:val="lightGray"/>
          <w:rtl/>
        </w:rPr>
        <w:t>)</w:t>
      </w:r>
    </w:p>
    <w:p w:rsidR="004B1EFC" w:rsidRPr="00F110B1" w:rsidRDefault="004B1EFC" w:rsidP="004B1EFC">
      <w:pPr>
        <w:spacing w:after="200" w:line="276" w:lineRule="auto"/>
        <w:jc w:val="center"/>
        <w:rPr>
          <w:rFonts w:ascii="Arial" w:eastAsia="Calibri" w:hAnsi="Arial"/>
          <w:b/>
          <w:bCs/>
          <w:sz w:val="30"/>
          <w:szCs w:val="30"/>
          <w:u w:val="single"/>
          <w:rtl/>
        </w:rPr>
      </w:pPr>
      <w:r w:rsidRPr="00F110B1">
        <w:rPr>
          <w:rFonts w:ascii="Arial" w:eastAsia="Calibri" w:hAnsi="Arial" w:hint="cs"/>
          <w:b/>
          <w:bCs/>
          <w:sz w:val="30"/>
          <w:szCs w:val="30"/>
          <w:u w:val="single"/>
          <w:rtl/>
        </w:rPr>
        <w:t>سند قبض</w:t>
      </w:r>
    </w:p>
    <w:p w:rsidR="004B1EFC" w:rsidRPr="00F110B1" w:rsidRDefault="004B1EFC" w:rsidP="004B1EFC">
      <w:pPr>
        <w:spacing w:after="200"/>
        <w:jc w:val="both"/>
        <w:rPr>
          <w:rFonts w:ascii="Arial" w:eastAsia="Calibri" w:hAnsi="Arial"/>
          <w:b/>
          <w:bCs/>
          <w:sz w:val="30"/>
          <w:szCs w:val="30"/>
          <w:rtl/>
        </w:rPr>
      </w:pPr>
      <w:r w:rsidRPr="00F110B1">
        <w:rPr>
          <w:rFonts w:ascii="Arial" w:eastAsia="Calibri" w:hAnsi="Arial" w:hint="cs"/>
          <w:b/>
          <w:bCs/>
          <w:sz w:val="30"/>
          <w:szCs w:val="30"/>
          <w:rtl/>
        </w:rPr>
        <w:t xml:space="preserve">اسم </w:t>
      </w:r>
      <w:r>
        <w:rPr>
          <w:rFonts w:ascii="Arial" w:eastAsia="Calibri" w:hAnsi="Arial" w:hint="cs"/>
          <w:b/>
          <w:bCs/>
          <w:sz w:val="30"/>
          <w:szCs w:val="30"/>
          <w:rtl/>
        </w:rPr>
        <w:t>ال</w:t>
      </w:r>
      <w:r w:rsidR="00B95962">
        <w:rPr>
          <w:rFonts w:ascii="Arial" w:eastAsia="Calibri" w:hAnsi="Arial" w:hint="cs"/>
          <w:b/>
          <w:bCs/>
          <w:sz w:val="30"/>
          <w:szCs w:val="30"/>
          <w:rtl/>
        </w:rPr>
        <w:t>جمعية</w:t>
      </w:r>
      <w:r w:rsidRPr="00F110B1">
        <w:rPr>
          <w:rFonts w:ascii="Arial" w:eastAsia="Calibri" w:hAnsi="Arial" w:hint="cs"/>
          <w:b/>
          <w:bCs/>
          <w:sz w:val="30"/>
          <w:szCs w:val="30"/>
          <w:rtl/>
        </w:rPr>
        <w:t xml:space="preserve"> : </w:t>
      </w:r>
      <w:r w:rsidRPr="00F110B1">
        <w:rPr>
          <w:rFonts w:ascii="Arial" w:eastAsia="Calibri" w:hAnsi="Arial" w:hint="cs"/>
          <w:color w:val="808080"/>
          <w:sz w:val="30"/>
          <w:szCs w:val="30"/>
          <w:rtl/>
        </w:rPr>
        <w:t>.............................</w:t>
      </w:r>
    </w:p>
    <w:p w:rsidR="004B1EFC" w:rsidRPr="00F110B1" w:rsidRDefault="004B1EFC" w:rsidP="004B1EFC">
      <w:pPr>
        <w:spacing w:after="200"/>
        <w:jc w:val="both"/>
        <w:rPr>
          <w:rFonts w:ascii="Arial" w:eastAsia="Calibri" w:hAnsi="Arial"/>
          <w:b/>
          <w:bCs/>
          <w:sz w:val="30"/>
          <w:szCs w:val="30"/>
          <w:rtl/>
        </w:rPr>
      </w:pPr>
      <w:r w:rsidRPr="00F110B1">
        <w:rPr>
          <w:rFonts w:ascii="Arial" w:eastAsia="Calibri" w:hAnsi="Arial" w:hint="cs"/>
          <w:b/>
          <w:bCs/>
          <w:sz w:val="30"/>
          <w:szCs w:val="30"/>
          <w:rtl/>
        </w:rPr>
        <w:t xml:space="preserve">العنوان : </w:t>
      </w:r>
      <w:r w:rsidRPr="00F110B1">
        <w:rPr>
          <w:rFonts w:ascii="Arial" w:eastAsia="Calibri" w:hAnsi="Arial" w:hint="cs"/>
          <w:color w:val="808080"/>
          <w:sz w:val="30"/>
          <w:szCs w:val="30"/>
          <w:rtl/>
        </w:rPr>
        <w:t>...................................................</w:t>
      </w:r>
    </w:p>
    <w:p w:rsidR="004B1EFC" w:rsidRPr="00F110B1" w:rsidRDefault="004B1EFC" w:rsidP="004B1EFC">
      <w:pPr>
        <w:spacing w:after="200"/>
        <w:jc w:val="both"/>
        <w:rPr>
          <w:rFonts w:ascii="Arial" w:eastAsia="Calibri" w:hAnsi="Arial"/>
          <w:b/>
          <w:bCs/>
          <w:sz w:val="30"/>
          <w:szCs w:val="30"/>
          <w:rtl/>
        </w:rPr>
      </w:pPr>
      <w:r w:rsidRPr="00F110B1">
        <w:rPr>
          <w:rFonts w:ascii="Arial" w:eastAsia="Calibri" w:hAnsi="Arial" w:hint="cs"/>
          <w:b/>
          <w:bCs/>
          <w:sz w:val="30"/>
          <w:szCs w:val="30"/>
          <w:rtl/>
        </w:rPr>
        <w:t xml:space="preserve">الرقم : </w:t>
      </w:r>
      <w:r w:rsidRPr="00F110B1">
        <w:rPr>
          <w:rFonts w:ascii="Arial" w:eastAsia="Calibri" w:hAnsi="Arial" w:hint="cs"/>
          <w:color w:val="808080"/>
          <w:sz w:val="30"/>
          <w:szCs w:val="30"/>
          <w:rtl/>
        </w:rPr>
        <w:t>.......................</w:t>
      </w:r>
    </w:p>
    <w:p w:rsidR="004B1EFC" w:rsidRPr="00F110B1" w:rsidRDefault="000F2EA0" w:rsidP="004B1EFC">
      <w:pPr>
        <w:spacing w:after="200"/>
        <w:jc w:val="both"/>
        <w:rPr>
          <w:rFonts w:ascii="Arial" w:eastAsia="Calibri" w:hAnsi="Arial"/>
          <w:b/>
          <w:bCs/>
          <w:sz w:val="30"/>
          <w:szCs w:val="30"/>
          <w:rtl/>
        </w:rPr>
      </w:pPr>
      <w:r>
        <w:rPr>
          <w:rFonts w:ascii="Arial" w:eastAsia="Calibri" w:hAnsi="Arial"/>
          <w:b/>
          <w:bCs/>
          <w:sz w:val="30"/>
          <w:szCs w:val="30"/>
          <w:rtl/>
        </w:rPr>
        <w:pict>
          <v:roundrect id="_x0000_s1029" style="position:absolute;left:0;text-align:left;margin-left:347.65pt;margin-top:24.05pt;width:83.7pt;height:23.45pt;z-index:-251663872" arcsize="10923f">
            <w10:wrap anchorx="page"/>
          </v:roundrect>
        </w:pict>
      </w:r>
      <w:r w:rsidR="004B1EFC" w:rsidRPr="00F110B1">
        <w:rPr>
          <w:rFonts w:ascii="Arial" w:eastAsia="Calibri" w:hAnsi="Arial" w:hint="cs"/>
          <w:b/>
          <w:bCs/>
          <w:sz w:val="30"/>
          <w:szCs w:val="30"/>
          <w:rtl/>
        </w:rPr>
        <w:t xml:space="preserve">التاريخ : </w:t>
      </w:r>
      <w:r w:rsidR="004B1EFC" w:rsidRPr="00F110B1">
        <w:rPr>
          <w:rFonts w:ascii="Arial" w:eastAsia="Calibri" w:hAnsi="Arial" w:hint="cs"/>
          <w:color w:val="808080"/>
          <w:sz w:val="30"/>
          <w:szCs w:val="30"/>
          <w:rtl/>
        </w:rPr>
        <w:t>.........................</w:t>
      </w:r>
    </w:p>
    <w:p w:rsidR="004B1EFC" w:rsidRPr="00F110B1" w:rsidRDefault="004B1EFC" w:rsidP="004B1EFC">
      <w:pPr>
        <w:spacing w:after="200"/>
        <w:jc w:val="both"/>
        <w:rPr>
          <w:rFonts w:ascii="Arial" w:eastAsia="Calibri" w:hAnsi="Arial"/>
          <w:b/>
          <w:bCs/>
          <w:sz w:val="30"/>
          <w:szCs w:val="30"/>
          <w:rtl/>
        </w:rPr>
      </w:pPr>
      <w:r w:rsidRPr="00F110B1">
        <w:rPr>
          <w:rFonts w:ascii="Arial" w:eastAsia="Calibri" w:hAnsi="Arial" w:hint="cs"/>
          <w:b/>
          <w:bCs/>
          <w:sz w:val="30"/>
          <w:szCs w:val="30"/>
          <w:rtl/>
        </w:rPr>
        <w:t xml:space="preserve">المبلغ :       </w:t>
      </w:r>
      <w:r w:rsidRPr="00F110B1">
        <w:rPr>
          <w:rFonts w:ascii="Arial" w:eastAsia="Calibri" w:hAnsi="Arial" w:hint="cs"/>
          <w:color w:val="808080"/>
          <w:sz w:val="30"/>
          <w:szCs w:val="30"/>
          <w:rtl/>
        </w:rPr>
        <w:t>--</w:t>
      </w:r>
      <w:r w:rsidRPr="00F110B1">
        <w:rPr>
          <w:rFonts w:ascii="Arial" w:eastAsia="Calibri" w:hAnsi="Arial" w:hint="cs"/>
          <w:b/>
          <w:bCs/>
          <w:sz w:val="30"/>
          <w:szCs w:val="30"/>
          <w:rtl/>
        </w:rPr>
        <w:t xml:space="preserve"> / </w:t>
      </w:r>
      <w:r w:rsidRPr="00F110B1">
        <w:rPr>
          <w:rFonts w:ascii="Arial" w:eastAsia="Calibri" w:hAnsi="Arial" w:hint="cs"/>
          <w:color w:val="808080"/>
          <w:sz w:val="30"/>
          <w:szCs w:val="30"/>
          <w:rtl/>
        </w:rPr>
        <w:t>-----</w:t>
      </w:r>
    </w:p>
    <w:p w:rsidR="004B1EFC" w:rsidRPr="00F110B1" w:rsidRDefault="004B1EFC" w:rsidP="00B51A36">
      <w:pPr>
        <w:spacing w:after="200"/>
        <w:jc w:val="both"/>
        <w:rPr>
          <w:rFonts w:ascii="Arial" w:eastAsia="Calibri" w:hAnsi="Arial"/>
          <w:b/>
          <w:bCs/>
          <w:sz w:val="30"/>
          <w:szCs w:val="30"/>
          <w:rtl/>
        </w:rPr>
      </w:pPr>
      <w:r w:rsidRPr="00F110B1">
        <w:rPr>
          <w:rFonts w:ascii="Arial" w:eastAsia="Calibri" w:hAnsi="Arial" w:hint="cs"/>
          <w:b/>
          <w:bCs/>
          <w:sz w:val="30"/>
          <w:szCs w:val="30"/>
          <w:rtl/>
        </w:rPr>
        <w:t>استلمت من</w:t>
      </w:r>
      <w:r w:rsidR="00B51A36">
        <w:rPr>
          <w:rFonts w:ascii="Arial" w:eastAsia="Calibri" w:hAnsi="Arial" w:hint="cs"/>
          <w:b/>
          <w:bCs/>
          <w:sz w:val="30"/>
          <w:szCs w:val="30"/>
          <w:rtl/>
        </w:rPr>
        <w:t xml:space="preserve"> </w:t>
      </w:r>
      <w:r w:rsidRPr="00F110B1">
        <w:rPr>
          <w:rFonts w:ascii="Arial" w:eastAsia="Calibri" w:hAnsi="Arial" w:hint="cs"/>
          <w:b/>
          <w:bCs/>
          <w:sz w:val="30"/>
          <w:szCs w:val="30"/>
          <w:rtl/>
        </w:rPr>
        <w:t xml:space="preserve">: </w:t>
      </w:r>
      <w:r w:rsidRPr="00F110B1">
        <w:rPr>
          <w:rFonts w:ascii="Arial" w:eastAsia="Calibri" w:hAnsi="Arial" w:hint="cs"/>
          <w:color w:val="808080"/>
          <w:sz w:val="30"/>
          <w:szCs w:val="30"/>
          <w:rtl/>
        </w:rPr>
        <w:t>.......................................</w:t>
      </w:r>
    </w:p>
    <w:p w:rsidR="004B1EFC" w:rsidRPr="00F110B1" w:rsidRDefault="004B1EFC" w:rsidP="004B1EFC">
      <w:pPr>
        <w:spacing w:after="200"/>
        <w:jc w:val="both"/>
        <w:rPr>
          <w:rFonts w:ascii="Arial" w:eastAsia="Calibri" w:hAnsi="Arial"/>
          <w:b/>
          <w:bCs/>
          <w:sz w:val="30"/>
          <w:szCs w:val="30"/>
          <w:rtl/>
        </w:rPr>
      </w:pPr>
      <w:r w:rsidRPr="00F110B1">
        <w:rPr>
          <w:rFonts w:ascii="Arial" w:eastAsia="Calibri" w:hAnsi="Arial" w:hint="cs"/>
          <w:b/>
          <w:bCs/>
          <w:sz w:val="30"/>
          <w:szCs w:val="30"/>
          <w:rtl/>
        </w:rPr>
        <w:t xml:space="preserve">مبلغ وقدره : </w:t>
      </w:r>
      <w:r w:rsidRPr="00F110B1">
        <w:rPr>
          <w:rFonts w:ascii="Arial" w:eastAsia="Calibri" w:hAnsi="Arial" w:hint="cs"/>
          <w:color w:val="808080"/>
          <w:sz w:val="30"/>
          <w:szCs w:val="30"/>
          <w:rtl/>
        </w:rPr>
        <w:t>..............................................</w:t>
      </w:r>
    </w:p>
    <w:p w:rsidR="004B1EFC" w:rsidRPr="00F110B1" w:rsidRDefault="004B1EFC" w:rsidP="004B1EFC">
      <w:pPr>
        <w:spacing w:after="200" w:line="276" w:lineRule="auto"/>
        <w:jc w:val="both"/>
        <w:rPr>
          <w:rFonts w:ascii="Arial" w:eastAsia="Calibri" w:hAnsi="Arial"/>
          <w:b/>
          <w:bCs/>
          <w:sz w:val="30"/>
          <w:szCs w:val="30"/>
          <w:rtl/>
        </w:rPr>
      </w:pPr>
      <w:r w:rsidRPr="00F110B1">
        <w:rPr>
          <w:rFonts w:ascii="Arial" w:eastAsia="Calibri" w:hAnsi="Arial" w:hint="cs"/>
          <w:b/>
          <w:bCs/>
          <w:sz w:val="30"/>
          <w:szCs w:val="30"/>
          <w:rtl/>
        </w:rPr>
        <w:t xml:space="preserve">وذلك مقابل : </w:t>
      </w:r>
      <w:r w:rsidRPr="00F110B1">
        <w:rPr>
          <w:rFonts w:ascii="Arial" w:eastAsia="Calibri" w:hAnsi="Arial" w:hint="cs"/>
          <w:color w:val="808080"/>
          <w:sz w:val="30"/>
          <w:szCs w:val="30"/>
          <w:rtl/>
        </w:rPr>
        <w:t>..............................................</w:t>
      </w:r>
    </w:p>
    <w:p w:rsidR="004B1EFC" w:rsidRPr="00F110B1" w:rsidRDefault="004B1EFC" w:rsidP="004B1EFC">
      <w:pPr>
        <w:spacing w:after="200" w:line="276" w:lineRule="auto"/>
        <w:jc w:val="both"/>
        <w:rPr>
          <w:rFonts w:ascii="Arial" w:eastAsia="Calibri" w:hAnsi="Arial"/>
          <w:b/>
          <w:bCs/>
          <w:sz w:val="30"/>
          <w:szCs w:val="30"/>
          <w:rtl/>
        </w:rPr>
      </w:pPr>
    </w:p>
    <w:p w:rsidR="004B1EFC" w:rsidRPr="00F110B1" w:rsidRDefault="004B1EFC" w:rsidP="004B1EFC">
      <w:pPr>
        <w:spacing w:after="200" w:line="276" w:lineRule="auto"/>
        <w:jc w:val="both"/>
        <w:rPr>
          <w:rFonts w:ascii="Arial" w:eastAsia="Calibri" w:hAnsi="Arial"/>
          <w:b/>
          <w:bCs/>
          <w:sz w:val="30"/>
          <w:szCs w:val="30"/>
          <w:rtl/>
        </w:rPr>
      </w:pPr>
    </w:p>
    <w:p w:rsidR="004B1EFC" w:rsidRPr="00F110B1" w:rsidRDefault="004B1EFC" w:rsidP="004B1EFC">
      <w:pPr>
        <w:spacing w:after="200" w:line="276" w:lineRule="auto"/>
        <w:jc w:val="both"/>
        <w:rPr>
          <w:rFonts w:ascii="Arial" w:eastAsia="Calibri" w:hAnsi="Arial"/>
          <w:b/>
          <w:bCs/>
          <w:sz w:val="30"/>
          <w:szCs w:val="30"/>
          <w:rtl/>
        </w:rPr>
      </w:pPr>
    </w:p>
    <w:p w:rsidR="004B1EFC" w:rsidRPr="00F110B1" w:rsidRDefault="004B1EFC" w:rsidP="004B1EFC">
      <w:pPr>
        <w:spacing w:after="200" w:line="276" w:lineRule="auto"/>
        <w:jc w:val="both"/>
        <w:rPr>
          <w:rFonts w:ascii="Arial" w:eastAsia="Calibri" w:hAnsi="Arial"/>
          <w:b/>
          <w:bCs/>
          <w:sz w:val="30"/>
          <w:szCs w:val="30"/>
          <w:rtl/>
        </w:rPr>
      </w:pPr>
    </w:p>
    <w:p w:rsidR="004B1EFC" w:rsidRPr="00F110B1" w:rsidRDefault="004B1EFC" w:rsidP="004B1EFC">
      <w:pPr>
        <w:spacing w:after="200" w:line="276" w:lineRule="auto"/>
        <w:jc w:val="both"/>
        <w:rPr>
          <w:rFonts w:ascii="Arial" w:eastAsia="Calibri" w:hAnsi="Arial"/>
          <w:b/>
          <w:bCs/>
          <w:sz w:val="30"/>
          <w:szCs w:val="30"/>
          <w:rtl/>
        </w:rPr>
      </w:pPr>
    </w:p>
    <w:p w:rsidR="004B1EFC" w:rsidRPr="00F110B1" w:rsidRDefault="004B1EFC" w:rsidP="004B1EFC">
      <w:pPr>
        <w:spacing w:after="200" w:line="276" w:lineRule="auto"/>
        <w:jc w:val="both"/>
        <w:rPr>
          <w:rFonts w:ascii="Arial" w:eastAsia="Calibri" w:hAnsi="Arial"/>
          <w:b/>
          <w:bCs/>
          <w:sz w:val="30"/>
          <w:szCs w:val="30"/>
          <w:rtl/>
        </w:rPr>
      </w:pPr>
    </w:p>
    <w:p w:rsidR="004B1EFC" w:rsidRPr="00F110B1" w:rsidRDefault="004B1EFC" w:rsidP="004B1EFC">
      <w:pPr>
        <w:spacing w:after="200" w:line="276" w:lineRule="auto"/>
        <w:jc w:val="both"/>
        <w:rPr>
          <w:rFonts w:ascii="Arial" w:eastAsia="Calibri" w:hAnsi="Arial"/>
          <w:b/>
          <w:bCs/>
          <w:sz w:val="30"/>
          <w:szCs w:val="30"/>
          <w:rtl/>
        </w:rPr>
      </w:pPr>
    </w:p>
    <w:p w:rsidR="004B1EFC" w:rsidRPr="00F110B1" w:rsidRDefault="004B1EFC" w:rsidP="004B1EFC">
      <w:pPr>
        <w:spacing w:after="200" w:line="276" w:lineRule="auto"/>
        <w:rPr>
          <w:rFonts w:ascii="Arial" w:eastAsia="Calibri" w:hAnsi="Arial"/>
          <w:sz w:val="30"/>
          <w:szCs w:val="30"/>
          <w:rtl/>
        </w:rPr>
      </w:pPr>
    </w:p>
    <w:p w:rsidR="004B1EFC" w:rsidRPr="00F110B1" w:rsidRDefault="004B1EFC" w:rsidP="004B1EFC">
      <w:pPr>
        <w:spacing w:after="200" w:line="276" w:lineRule="auto"/>
        <w:jc w:val="both"/>
        <w:rPr>
          <w:rFonts w:ascii="Arial" w:eastAsia="Calibri" w:hAnsi="Arial"/>
          <w:b/>
          <w:bCs/>
          <w:sz w:val="30"/>
          <w:szCs w:val="30"/>
          <w:rtl/>
        </w:rPr>
        <w:sectPr w:rsidR="004B1EFC" w:rsidRPr="00F110B1" w:rsidSect="000A4FE2">
          <w:headerReference w:type="default" r:id="rId10"/>
          <w:footerReference w:type="default" r:id="rId11"/>
          <w:pgSz w:w="11906" w:h="16838"/>
          <w:pgMar w:top="2340" w:right="1274" w:bottom="2127" w:left="1418" w:header="709" w:footer="709" w:gutter="0"/>
          <w:pgNumType w:start="1"/>
          <w:cols w:space="708"/>
          <w:bidi/>
          <w:rtlGutter/>
          <w:docGrid w:linePitch="360"/>
        </w:sectPr>
      </w:pPr>
    </w:p>
    <w:p w:rsidR="004B1EFC" w:rsidRPr="006E19D1" w:rsidRDefault="004B1EFC" w:rsidP="004B1EFC">
      <w:pPr>
        <w:jc w:val="right"/>
        <w:rPr>
          <w:b/>
          <w:bCs/>
          <w:color w:val="000000"/>
          <w:sz w:val="30"/>
          <w:szCs w:val="30"/>
          <w:rtl/>
        </w:rPr>
      </w:pPr>
      <w:r w:rsidRPr="006E19D1">
        <w:rPr>
          <w:rFonts w:hint="cs"/>
          <w:b/>
          <w:bCs/>
          <w:color w:val="000000"/>
          <w:sz w:val="30"/>
          <w:szCs w:val="30"/>
          <w:highlight w:val="lightGray"/>
          <w:rtl/>
        </w:rPr>
        <w:lastRenderedPageBreak/>
        <w:t>نموذج رقم (</w:t>
      </w:r>
      <w:r>
        <w:rPr>
          <w:rFonts w:hint="cs"/>
          <w:b/>
          <w:bCs/>
          <w:color w:val="000000"/>
          <w:sz w:val="30"/>
          <w:szCs w:val="30"/>
          <w:highlight w:val="lightGray"/>
          <w:rtl/>
        </w:rPr>
        <w:t>13</w:t>
      </w:r>
      <w:r w:rsidRPr="006E19D1">
        <w:rPr>
          <w:rFonts w:hint="cs"/>
          <w:b/>
          <w:bCs/>
          <w:color w:val="000000"/>
          <w:sz w:val="30"/>
          <w:szCs w:val="30"/>
          <w:highlight w:val="lightGray"/>
          <w:rtl/>
        </w:rPr>
        <w:t>)</w:t>
      </w:r>
    </w:p>
    <w:p w:rsidR="004B1EFC" w:rsidRDefault="004B1EFC" w:rsidP="004B1EFC">
      <w:pPr>
        <w:jc w:val="center"/>
        <w:rPr>
          <w:sz w:val="30"/>
          <w:szCs w:val="30"/>
          <w:u w:val="single"/>
          <w:rtl/>
        </w:rPr>
      </w:pPr>
    </w:p>
    <w:p w:rsidR="004B1EFC" w:rsidRPr="006E19D1" w:rsidRDefault="004B1EFC" w:rsidP="004B1EFC">
      <w:pPr>
        <w:jc w:val="center"/>
        <w:rPr>
          <w:rFonts w:ascii="Arial" w:eastAsia="Calibri" w:hAnsi="Arial"/>
          <w:b/>
          <w:bCs/>
          <w:sz w:val="30"/>
          <w:szCs w:val="30"/>
          <w:u w:val="single"/>
          <w:rtl/>
        </w:rPr>
      </w:pPr>
      <w:r w:rsidRPr="006E19D1">
        <w:rPr>
          <w:rFonts w:ascii="Arial" w:eastAsia="Calibri" w:hAnsi="Arial" w:hint="cs"/>
          <w:b/>
          <w:bCs/>
          <w:sz w:val="30"/>
          <w:szCs w:val="30"/>
          <w:u w:val="single"/>
          <w:rtl/>
        </w:rPr>
        <w:t xml:space="preserve">الدورة المستندية للمقبوضات النقدية </w:t>
      </w:r>
    </w:p>
    <w:p w:rsidR="004B1EFC" w:rsidRPr="00F110B1" w:rsidRDefault="004B1EFC" w:rsidP="004B1EFC">
      <w:pPr>
        <w:jc w:val="center"/>
        <w:rPr>
          <w:sz w:val="30"/>
          <w:szCs w:val="30"/>
          <w:u w:val="single"/>
          <w:rtl/>
        </w:rPr>
      </w:pPr>
    </w:p>
    <w:p w:rsidR="004B1EFC" w:rsidRPr="00F110B1" w:rsidRDefault="00272413" w:rsidP="004B1EFC">
      <w:pPr>
        <w:jc w:val="center"/>
        <w:rPr>
          <w:b/>
          <w:bCs/>
          <w:sz w:val="30"/>
          <w:szCs w:val="30"/>
          <w:rtl/>
        </w:rPr>
      </w:pPr>
      <w:r>
        <w:rPr>
          <w:b/>
          <w:bCs/>
          <w:sz w:val="30"/>
          <w:szCs w:val="30"/>
          <w:rtl/>
          <w:lang w:eastAsia="en-US"/>
        </w:rPr>
        <w:drawing>
          <wp:inline distT="0" distB="0" distL="0" distR="0">
            <wp:extent cx="5072380" cy="4416425"/>
            <wp:effectExtent l="0" t="0" r="0" b="0"/>
            <wp:docPr id="3" name="صورة 3" descr="الدورة المستندية للمقبوضات النقد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دورة المستندية للمقبوضات النقدية"/>
                    <pic:cNvPicPr>
                      <a:picLocks noChangeAspect="1" noChangeArrowheads="1"/>
                    </pic:cNvPicPr>
                  </pic:nvPicPr>
                  <pic:blipFill>
                    <a:blip r:embed="rId12" cstate="print"/>
                    <a:srcRect/>
                    <a:stretch>
                      <a:fillRect/>
                    </a:stretch>
                  </pic:blipFill>
                  <pic:spPr bwMode="auto">
                    <a:xfrm>
                      <a:off x="0" y="0"/>
                      <a:ext cx="5072380" cy="4416425"/>
                    </a:xfrm>
                    <a:prstGeom prst="rect">
                      <a:avLst/>
                    </a:prstGeom>
                    <a:noFill/>
                    <a:ln w="9525">
                      <a:noFill/>
                      <a:miter lim="800000"/>
                      <a:headEnd/>
                      <a:tailEnd/>
                    </a:ln>
                  </pic:spPr>
                </pic:pic>
              </a:graphicData>
            </a:graphic>
          </wp:inline>
        </w:drawing>
      </w:r>
    </w:p>
    <w:p w:rsidR="004B1EFC" w:rsidRPr="00F110B1" w:rsidRDefault="004B1EFC" w:rsidP="004B1EFC">
      <w:pPr>
        <w:jc w:val="center"/>
        <w:rPr>
          <w:b/>
          <w:bCs/>
          <w:sz w:val="30"/>
          <w:szCs w:val="30"/>
          <w:rtl/>
        </w:rPr>
      </w:pPr>
    </w:p>
    <w:p w:rsidR="004B1EFC" w:rsidRPr="00F110B1" w:rsidRDefault="004B1EFC" w:rsidP="004B1EFC">
      <w:pPr>
        <w:jc w:val="center"/>
        <w:rPr>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F110B1" w:rsidRDefault="004B1EFC" w:rsidP="004B1EFC">
      <w:pPr>
        <w:jc w:val="both"/>
        <w:rPr>
          <w:rFonts w:ascii="Simplified Arabic" w:hAnsi="Simplified Arabic"/>
          <w:b/>
          <w:bCs/>
          <w:sz w:val="30"/>
          <w:szCs w:val="30"/>
          <w:rtl/>
        </w:rPr>
      </w:pPr>
    </w:p>
    <w:p w:rsidR="004B1EFC" w:rsidRPr="002523EC" w:rsidRDefault="004B1EFC" w:rsidP="004B1EFC">
      <w:pPr>
        <w:jc w:val="right"/>
        <w:rPr>
          <w:b/>
          <w:bCs/>
          <w:color w:val="000000"/>
          <w:sz w:val="30"/>
          <w:szCs w:val="30"/>
          <w:rtl/>
        </w:rPr>
      </w:pPr>
      <w:r w:rsidRPr="002523EC">
        <w:rPr>
          <w:rFonts w:ascii="Arial" w:eastAsia="Calibri" w:hAnsi="Arial"/>
          <w:b/>
          <w:bCs/>
          <w:sz w:val="30"/>
          <w:szCs w:val="30"/>
          <w:highlight w:val="lightGray"/>
          <w:rtl/>
        </w:rPr>
        <w:br w:type="page"/>
      </w:r>
      <w:r w:rsidRPr="002523EC">
        <w:rPr>
          <w:rFonts w:hint="cs"/>
          <w:b/>
          <w:bCs/>
          <w:color w:val="000000"/>
          <w:sz w:val="30"/>
          <w:szCs w:val="30"/>
          <w:highlight w:val="lightGray"/>
          <w:rtl/>
        </w:rPr>
        <w:lastRenderedPageBreak/>
        <w:t>نموذج رقم (14)</w:t>
      </w:r>
    </w:p>
    <w:p w:rsidR="004B1EFC" w:rsidRPr="00F110B1" w:rsidRDefault="004B1EFC" w:rsidP="004B1EFC">
      <w:pPr>
        <w:spacing w:after="200" w:line="276" w:lineRule="auto"/>
        <w:rPr>
          <w:rFonts w:ascii="Arial" w:eastAsia="Calibri" w:hAnsi="Arial"/>
          <w:b/>
          <w:bCs/>
          <w:sz w:val="30"/>
          <w:szCs w:val="30"/>
          <w:u w:val="single"/>
          <w:rtl/>
        </w:rPr>
      </w:pPr>
    </w:p>
    <w:p w:rsidR="004B1EFC" w:rsidRPr="00F110B1" w:rsidRDefault="004B1EFC" w:rsidP="004B1EFC">
      <w:pPr>
        <w:spacing w:after="200" w:line="276" w:lineRule="auto"/>
        <w:jc w:val="center"/>
        <w:rPr>
          <w:rFonts w:ascii="Arial" w:eastAsia="Calibri" w:hAnsi="Arial"/>
          <w:b/>
          <w:bCs/>
          <w:sz w:val="30"/>
          <w:szCs w:val="30"/>
          <w:u w:val="single"/>
          <w:rtl/>
        </w:rPr>
      </w:pPr>
      <w:r w:rsidRPr="00F110B1">
        <w:rPr>
          <w:rFonts w:ascii="Arial" w:eastAsia="Calibri" w:hAnsi="Arial" w:hint="cs"/>
          <w:b/>
          <w:bCs/>
          <w:sz w:val="30"/>
          <w:szCs w:val="30"/>
          <w:u w:val="single"/>
          <w:rtl/>
        </w:rPr>
        <w:t>التسوية البنكية</w:t>
      </w:r>
    </w:p>
    <w:p w:rsidR="004B1EFC" w:rsidRPr="00F110B1" w:rsidRDefault="004B1EFC" w:rsidP="004B1EFC">
      <w:pPr>
        <w:spacing w:after="200" w:line="276" w:lineRule="auto"/>
        <w:jc w:val="center"/>
        <w:rPr>
          <w:rFonts w:ascii="Arial" w:eastAsia="Calibri" w:hAnsi="Arial"/>
          <w:b/>
          <w:bCs/>
          <w:sz w:val="30"/>
          <w:szCs w:val="30"/>
          <w:u w:val="single"/>
          <w:rtl/>
        </w:rPr>
      </w:pPr>
    </w:p>
    <w:p w:rsidR="004B1EFC" w:rsidRPr="00F110B1" w:rsidRDefault="004B1EFC" w:rsidP="004B1EFC">
      <w:pPr>
        <w:spacing w:after="200" w:line="276" w:lineRule="auto"/>
        <w:jc w:val="center"/>
        <w:rPr>
          <w:rFonts w:ascii="Arial" w:eastAsia="Calibri" w:hAnsi="Arial"/>
          <w:sz w:val="30"/>
          <w:szCs w:val="30"/>
          <w:rtl/>
        </w:rPr>
      </w:pPr>
      <w:r w:rsidRPr="00F110B1">
        <w:rPr>
          <w:rFonts w:ascii="Arial" w:eastAsia="Calibri" w:hAnsi="Arial" w:hint="cs"/>
          <w:sz w:val="30"/>
          <w:szCs w:val="30"/>
          <w:rtl/>
        </w:rPr>
        <w:t>نموذج رقم (       )</w:t>
      </w:r>
    </w:p>
    <w:p w:rsidR="004B1EFC" w:rsidRPr="00F110B1" w:rsidRDefault="004B1EFC" w:rsidP="004B1EFC">
      <w:pPr>
        <w:spacing w:after="200" w:line="276" w:lineRule="auto"/>
        <w:rPr>
          <w:rFonts w:ascii="Arial" w:eastAsia="Calibri" w:hAnsi="Arial"/>
          <w:sz w:val="30"/>
          <w:szCs w:val="30"/>
          <w:rtl/>
        </w:rPr>
      </w:pPr>
      <w:r w:rsidRPr="00F110B1">
        <w:rPr>
          <w:rFonts w:ascii="Arial" w:eastAsia="Calibri" w:hAnsi="Arial" w:hint="cs"/>
          <w:sz w:val="30"/>
          <w:szCs w:val="30"/>
          <w:rtl/>
        </w:rPr>
        <w:t xml:space="preserve">اسم </w:t>
      </w:r>
      <w:r>
        <w:rPr>
          <w:rFonts w:ascii="Arial" w:eastAsia="Calibri" w:hAnsi="Arial" w:hint="cs"/>
          <w:sz w:val="30"/>
          <w:szCs w:val="30"/>
          <w:rtl/>
        </w:rPr>
        <w:t>ال</w:t>
      </w:r>
      <w:r w:rsidR="00B95962">
        <w:rPr>
          <w:rFonts w:ascii="Arial" w:eastAsia="Calibri" w:hAnsi="Arial" w:hint="cs"/>
          <w:sz w:val="30"/>
          <w:szCs w:val="30"/>
          <w:rtl/>
        </w:rPr>
        <w:t>جمعية</w:t>
      </w:r>
      <w:r w:rsidRPr="00F110B1">
        <w:rPr>
          <w:rFonts w:ascii="Arial" w:eastAsia="Calibri" w:hAnsi="Arial" w:hint="cs"/>
          <w:sz w:val="30"/>
          <w:szCs w:val="30"/>
          <w:rtl/>
        </w:rPr>
        <w:t xml:space="preserve"> </w:t>
      </w:r>
    </w:p>
    <w:p w:rsidR="004B1EFC" w:rsidRPr="00F110B1" w:rsidRDefault="004B1EFC" w:rsidP="004B1EFC">
      <w:pPr>
        <w:spacing w:after="200" w:line="276" w:lineRule="auto"/>
        <w:rPr>
          <w:rFonts w:ascii="Arial" w:eastAsia="Calibri" w:hAnsi="Arial"/>
          <w:sz w:val="30"/>
          <w:szCs w:val="30"/>
          <w:rtl/>
        </w:rPr>
      </w:pPr>
      <w:r w:rsidRPr="00F110B1">
        <w:rPr>
          <w:rFonts w:ascii="Arial" w:eastAsia="Calibri" w:hAnsi="Arial" w:hint="cs"/>
          <w:sz w:val="30"/>
          <w:szCs w:val="30"/>
          <w:rtl/>
        </w:rPr>
        <w:t>( بنك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4250"/>
        <w:gridCol w:w="3801"/>
      </w:tblGrid>
      <w:tr w:rsidR="004B1EFC" w:rsidRPr="00F110B1" w:rsidTr="00D13561">
        <w:trPr>
          <w:trHeight w:val="697"/>
        </w:trPr>
        <w:tc>
          <w:tcPr>
            <w:tcW w:w="6474" w:type="dxa"/>
            <w:gridSpan w:val="2"/>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الرصيد في كشف حسابات البنك</w:t>
            </w:r>
          </w:p>
        </w:tc>
        <w:tc>
          <w:tcPr>
            <w:tcW w:w="3238" w:type="dxa"/>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w:t>
            </w:r>
          </w:p>
        </w:tc>
      </w:tr>
      <w:tr w:rsidR="004B1EFC" w:rsidRPr="00F110B1" w:rsidTr="00D13561">
        <w:trPr>
          <w:trHeight w:val="667"/>
        </w:trPr>
        <w:tc>
          <w:tcPr>
            <w:tcW w:w="673" w:type="dxa"/>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w:t>
            </w:r>
          </w:p>
        </w:tc>
        <w:tc>
          <w:tcPr>
            <w:tcW w:w="5801" w:type="dxa"/>
            <w:vAlign w:val="center"/>
          </w:tcPr>
          <w:p w:rsidR="004B1EFC" w:rsidRPr="00F110B1" w:rsidRDefault="004B1EFC" w:rsidP="00D13561">
            <w:pPr>
              <w:rPr>
                <w:rFonts w:ascii="Arial" w:eastAsia="Calibri" w:hAnsi="Arial"/>
                <w:sz w:val="30"/>
                <w:szCs w:val="30"/>
                <w:rtl/>
              </w:rPr>
            </w:pPr>
            <w:r w:rsidRPr="00F110B1">
              <w:rPr>
                <w:rFonts w:ascii="Arial" w:eastAsia="Calibri" w:hAnsi="Arial" w:hint="cs"/>
                <w:sz w:val="30"/>
                <w:szCs w:val="30"/>
                <w:rtl/>
              </w:rPr>
              <w:t>إيداعات " لم تظهر بكشف الحساب "</w:t>
            </w:r>
          </w:p>
        </w:tc>
        <w:tc>
          <w:tcPr>
            <w:tcW w:w="3238" w:type="dxa"/>
            <w:vAlign w:val="center"/>
          </w:tcPr>
          <w:p w:rsidR="004B1EFC" w:rsidRPr="00F110B1" w:rsidRDefault="004B1EFC" w:rsidP="00D13561">
            <w:pPr>
              <w:rPr>
                <w:rFonts w:ascii="Arial" w:eastAsia="Calibri" w:hAnsi="Arial"/>
                <w:sz w:val="30"/>
                <w:szCs w:val="30"/>
                <w:rtl/>
              </w:rPr>
            </w:pPr>
          </w:p>
        </w:tc>
      </w:tr>
      <w:tr w:rsidR="004B1EFC" w:rsidRPr="00F110B1" w:rsidTr="00D13561">
        <w:trPr>
          <w:trHeight w:val="697"/>
        </w:trPr>
        <w:tc>
          <w:tcPr>
            <w:tcW w:w="673" w:type="dxa"/>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w:t>
            </w:r>
          </w:p>
        </w:tc>
        <w:tc>
          <w:tcPr>
            <w:tcW w:w="5801" w:type="dxa"/>
            <w:vAlign w:val="center"/>
          </w:tcPr>
          <w:p w:rsidR="004B1EFC" w:rsidRPr="00F110B1" w:rsidRDefault="004B1EFC" w:rsidP="00D13561">
            <w:pPr>
              <w:rPr>
                <w:rFonts w:ascii="Arial" w:eastAsia="Calibri" w:hAnsi="Arial"/>
                <w:sz w:val="30"/>
                <w:szCs w:val="30"/>
                <w:rtl/>
              </w:rPr>
            </w:pPr>
            <w:r w:rsidRPr="00F110B1">
              <w:rPr>
                <w:rFonts w:ascii="Arial" w:eastAsia="Calibri" w:hAnsi="Arial" w:hint="cs"/>
                <w:sz w:val="30"/>
                <w:szCs w:val="30"/>
                <w:rtl/>
              </w:rPr>
              <w:t>شبكات مرتدة غير مسجلة</w:t>
            </w:r>
          </w:p>
        </w:tc>
        <w:tc>
          <w:tcPr>
            <w:tcW w:w="3238" w:type="dxa"/>
            <w:vAlign w:val="center"/>
          </w:tcPr>
          <w:p w:rsidR="004B1EFC" w:rsidRPr="00F110B1" w:rsidRDefault="004B1EFC" w:rsidP="00D13561">
            <w:pPr>
              <w:rPr>
                <w:rFonts w:ascii="Arial" w:eastAsia="Calibri" w:hAnsi="Arial"/>
                <w:sz w:val="30"/>
                <w:szCs w:val="30"/>
                <w:rtl/>
              </w:rPr>
            </w:pPr>
          </w:p>
        </w:tc>
      </w:tr>
      <w:tr w:rsidR="004B1EFC" w:rsidRPr="00F110B1" w:rsidTr="00D13561">
        <w:trPr>
          <w:trHeight w:val="697"/>
        </w:trPr>
        <w:tc>
          <w:tcPr>
            <w:tcW w:w="673" w:type="dxa"/>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w:t>
            </w:r>
          </w:p>
        </w:tc>
        <w:tc>
          <w:tcPr>
            <w:tcW w:w="5801" w:type="dxa"/>
            <w:vAlign w:val="center"/>
          </w:tcPr>
          <w:p w:rsidR="004B1EFC" w:rsidRPr="00F110B1" w:rsidRDefault="004B1EFC" w:rsidP="00D13561">
            <w:pPr>
              <w:rPr>
                <w:rFonts w:ascii="Arial" w:eastAsia="Calibri" w:hAnsi="Arial"/>
                <w:sz w:val="30"/>
                <w:szCs w:val="30"/>
                <w:rtl/>
              </w:rPr>
            </w:pPr>
            <w:r w:rsidRPr="00F110B1">
              <w:rPr>
                <w:rFonts w:ascii="Arial" w:eastAsia="Calibri" w:hAnsi="Arial" w:hint="cs"/>
                <w:sz w:val="30"/>
                <w:szCs w:val="30"/>
                <w:rtl/>
              </w:rPr>
              <w:t>رسوم خدمات بنكية</w:t>
            </w:r>
          </w:p>
        </w:tc>
        <w:tc>
          <w:tcPr>
            <w:tcW w:w="3238" w:type="dxa"/>
            <w:vAlign w:val="center"/>
          </w:tcPr>
          <w:p w:rsidR="004B1EFC" w:rsidRPr="00F110B1" w:rsidRDefault="004B1EFC" w:rsidP="00D13561">
            <w:pPr>
              <w:rPr>
                <w:rFonts w:ascii="Arial" w:eastAsia="Calibri" w:hAnsi="Arial"/>
                <w:sz w:val="30"/>
                <w:szCs w:val="30"/>
                <w:rtl/>
              </w:rPr>
            </w:pPr>
          </w:p>
        </w:tc>
      </w:tr>
      <w:tr w:rsidR="004B1EFC" w:rsidRPr="00F110B1" w:rsidTr="00D13561">
        <w:trPr>
          <w:trHeight w:val="697"/>
        </w:trPr>
        <w:tc>
          <w:tcPr>
            <w:tcW w:w="673" w:type="dxa"/>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w:t>
            </w:r>
          </w:p>
        </w:tc>
        <w:tc>
          <w:tcPr>
            <w:tcW w:w="5801" w:type="dxa"/>
            <w:vAlign w:val="center"/>
          </w:tcPr>
          <w:p w:rsidR="004B1EFC" w:rsidRPr="00F110B1" w:rsidRDefault="004B1EFC" w:rsidP="00D13561">
            <w:pPr>
              <w:rPr>
                <w:rFonts w:ascii="Arial" w:eastAsia="Calibri" w:hAnsi="Arial"/>
                <w:sz w:val="30"/>
                <w:szCs w:val="30"/>
                <w:rtl/>
              </w:rPr>
            </w:pPr>
            <w:r w:rsidRPr="00F110B1">
              <w:rPr>
                <w:rFonts w:ascii="Arial" w:eastAsia="Calibri" w:hAnsi="Arial" w:hint="cs"/>
                <w:sz w:val="30"/>
                <w:szCs w:val="30"/>
                <w:rtl/>
              </w:rPr>
              <w:t>أخطاء بنكية ( إيداعات لم تسجل)</w:t>
            </w:r>
          </w:p>
        </w:tc>
        <w:tc>
          <w:tcPr>
            <w:tcW w:w="3238" w:type="dxa"/>
            <w:vAlign w:val="center"/>
          </w:tcPr>
          <w:p w:rsidR="004B1EFC" w:rsidRPr="00F110B1" w:rsidRDefault="004B1EFC" w:rsidP="00D13561">
            <w:pPr>
              <w:rPr>
                <w:rFonts w:ascii="Arial" w:eastAsia="Calibri" w:hAnsi="Arial"/>
                <w:sz w:val="30"/>
                <w:szCs w:val="30"/>
                <w:rtl/>
              </w:rPr>
            </w:pPr>
          </w:p>
        </w:tc>
      </w:tr>
      <w:tr w:rsidR="004B1EFC" w:rsidRPr="00F110B1" w:rsidTr="00D13561">
        <w:trPr>
          <w:trHeight w:val="667"/>
        </w:trPr>
        <w:tc>
          <w:tcPr>
            <w:tcW w:w="673" w:type="dxa"/>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w:t>
            </w:r>
          </w:p>
        </w:tc>
        <w:tc>
          <w:tcPr>
            <w:tcW w:w="5801" w:type="dxa"/>
            <w:vAlign w:val="center"/>
          </w:tcPr>
          <w:p w:rsidR="004B1EFC" w:rsidRPr="00F110B1" w:rsidRDefault="004B1EFC" w:rsidP="00D13561">
            <w:pPr>
              <w:rPr>
                <w:rFonts w:ascii="Arial" w:eastAsia="Calibri" w:hAnsi="Arial"/>
                <w:sz w:val="30"/>
                <w:szCs w:val="30"/>
                <w:rtl/>
              </w:rPr>
            </w:pPr>
            <w:r w:rsidRPr="00F110B1">
              <w:rPr>
                <w:rFonts w:ascii="Arial" w:eastAsia="Calibri" w:hAnsi="Arial" w:hint="cs"/>
                <w:sz w:val="30"/>
                <w:szCs w:val="30"/>
                <w:rtl/>
              </w:rPr>
              <w:t>شيكات لم تقدم للصرف</w:t>
            </w:r>
          </w:p>
        </w:tc>
        <w:tc>
          <w:tcPr>
            <w:tcW w:w="3238" w:type="dxa"/>
            <w:vAlign w:val="center"/>
          </w:tcPr>
          <w:p w:rsidR="004B1EFC" w:rsidRPr="00F110B1" w:rsidRDefault="004B1EFC" w:rsidP="00D13561">
            <w:pPr>
              <w:rPr>
                <w:rFonts w:ascii="Arial" w:eastAsia="Calibri" w:hAnsi="Arial"/>
                <w:sz w:val="30"/>
                <w:szCs w:val="30"/>
                <w:rtl/>
              </w:rPr>
            </w:pPr>
          </w:p>
        </w:tc>
      </w:tr>
      <w:tr w:rsidR="004B1EFC" w:rsidRPr="00F110B1" w:rsidTr="00D13561">
        <w:trPr>
          <w:trHeight w:val="697"/>
        </w:trPr>
        <w:tc>
          <w:tcPr>
            <w:tcW w:w="673" w:type="dxa"/>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w:t>
            </w:r>
          </w:p>
        </w:tc>
        <w:tc>
          <w:tcPr>
            <w:tcW w:w="5801" w:type="dxa"/>
            <w:vAlign w:val="center"/>
          </w:tcPr>
          <w:p w:rsidR="004B1EFC" w:rsidRPr="00F110B1" w:rsidRDefault="004B1EFC" w:rsidP="00D13561">
            <w:pPr>
              <w:rPr>
                <w:rFonts w:ascii="Arial" w:eastAsia="Calibri" w:hAnsi="Arial"/>
                <w:sz w:val="30"/>
                <w:szCs w:val="30"/>
                <w:rtl/>
              </w:rPr>
            </w:pPr>
            <w:r w:rsidRPr="00F110B1">
              <w:rPr>
                <w:rFonts w:ascii="Arial" w:eastAsia="Calibri" w:hAnsi="Arial" w:hint="cs"/>
                <w:sz w:val="30"/>
                <w:szCs w:val="30"/>
                <w:rtl/>
              </w:rPr>
              <w:t>أخطاء في السجلات ( شيكات خطأ)</w:t>
            </w:r>
          </w:p>
        </w:tc>
        <w:tc>
          <w:tcPr>
            <w:tcW w:w="3238" w:type="dxa"/>
            <w:vAlign w:val="center"/>
          </w:tcPr>
          <w:p w:rsidR="004B1EFC" w:rsidRPr="00F110B1" w:rsidRDefault="004B1EFC" w:rsidP="00D13561">
            <w:pPr>
              <w:rPr>
                <w:rFonts w:ascii="Arial" w:eastAsia="Calibri" w:hAnsi="Arial"/>
                <w:sz w:val="30"/>
                <w:szCs w:val="30"/>
                <w:rtl/>
              </w:rPr>
            </w:pPr>
          </w:p>
        </w:tc>
      </w:tr>
      <w:tr w:rsidR="004B1EFC" w:rsidRPr="00F110B1" w:rsidTr="00D13561">
        <w:trPr>
          <w:trHeight w:val="697"/>
        </w:trPr>
        <w:tc>
          <w:tcPr>
            <w:tcW w:w="6474" w:type="dxa"/>
            <w:gridSpan w:val="2"/>
            <w:shd w:val="clear" w:color="auto" w:fill="F2F2F2"/>
            <w:vAlign w:val="center"/>
          </w:tcPr>
          <w:p w:rsidR="004B1EFC" w:rsidRPr="00F110B1" w:rsidRDefault="004B1EFC" w:rsidP="00D13561">
            <w:pPr>
              <w:jc w:val="center"/>
              <w:rPr>
                <w:rFonts w:ascii="Arial" w:eastAsia="Calibri" w:hAnsi="Arial"/>
                <w:sz w:val="30"/>
                <w:szCs w:val="30"/>
                <w:rtl/>
              </w:rPr>
            </w:pPr>
            <w:r w:rsidRPr="00F110B1">
              <w:rPr>
                <w:rFonts w:ascii="Arial" w:eastAsia="Calibri" w:hAnsi="Arial" w:hint="cs"/>
                <w:sz w:val="30"/>
                <w:szCs w:val="30"/>
                <w:rtl/>
              </w:rPr>
              <w:t>الرصيد طبقاً للسجلات المحاسبية</w:t>
            </w:r>
          </w:p>
        </w:tc>
        <w:tc>
          <w:tcPr>
            <w:tcW w:w="3238" w:type="dxa"/>
            <w:shd w:val="clear" w:color="auto" w:fill="F2F2F2"/>
            <w:vAlign w:val="center"/>
          </w:tcPr>
          <w:p w:rsidR="004B1EFC" w:rsidRPr="00F110B1" w:rsidRDefault="004B1EFC" w:rsidP="00D13561">
            <w:pPr>
              <w:rPr>
                <w:rFonts w:ascii="Arial" w:eastAsia="Calibri" w:hAnsi="Arial"/>
                <w:sz w:val="30"/>
                <w:szCs w:val="30"/>
                <w:rtl/>
              </w:rPr>
            </w:pPr>
          </w:p>
        </w:tc>
      </w:tr>
    </w:tbl>
    <w:p w:rsidR="004B1EFC" w:rsidRPr="00F110B1" w:rsidRDefault="004B1EFC" w:rsidP="004B1EFC">
      <w:pPr>
        <w:jc w:val="both"/>
        <w:rPr>
          <w:rFonts w:ascii="Simplified Arabic" w:hAnsi="Simplified Arabic"/>
          <w:b/>
          <w:bCs/>
          <w:sz w:val="30"/>
          <w:szCs w:val="30"/>
          <w:rtl/>
        </w:rPr>
      </w:pPr>
    </w:p>
    <w:p w:rsidR="007163C9" w:rsidRDefault="007163C9" w:rsidP="00C10E16">
      <w:pPr>
        <w:jc w:val="center"/>
        <w:rPr>
          <w:rFonts w:ascii="Simplified Arabic" w:hAnsi="Simplified Arabic" w:cs="onaizah othimeen"/>
          <w:b/>
          <w:bCs/>
          <w:color w:val="984806" w:themeColor="accent6" w:themeShade="80"/>
          <w:sz w:val="32"/>
          <w:szCs w:val="32"/>
          <w:u w:val="single"/>
          <w:rtl/>
        </w:rPr>
      </w:pPr>
    </w:p>
    <w:p w:rsidR="007163C9" w:rsidRDefault="007163C9" w:rsidP="00C10E16">
      <w:pPr>
        <w:jc w:val="center"/>
        <w:rPr>
          <w:rFonts w:ascii="Simplified Arabic" w:hAnsi="Simplified Arabic" w:cs="onaizah othimeen"/>
          <w:b/>
          <w:bCs/>
          <w:color w:val="984806" w:themeColor="accent6" w:themeShade="80"/>
          <w:sz w:val="32"/>
          <w:szCs w:val="32"/>
          <w:u w:val="single"/>
          <w:rtl/>
        </w:rPr>
      </w:pPr>
    </w:p>
    <w:p w:rsidR="007163C9" w:rsidRDefault="007163C9" w:rsidP="00C10E16">
      <w:pPr>
        <w:jc w:val="center"/>
        <w:rPr>
          <w:rFonts w:ascii="Simplified Arabic" w:hAnsi="Simplified Arabic" w:cs="onaizah othimeen"/>
          <w:b/>
          <w:bCs/>
          <w:color w:val="984806" w:themeColor="accent6" w:themeShade="80"/>
          <w:sz w:val="32"/>
          <w:szCs w:val="32"/>
          <w:u w:val="single"/>
          <w:rtl/>
        </w:rPr>
      </w:pPr>
    </w:p>
    <w:p w:rsidR="007163C9" w:rsidRDefault="007163C9" w:rsidP="00C10E16">
      <w:pPr>
        <w:jc w:val="center"/>
        <w:rPr>
          <w:rFonts w:ascii="Simplified Arabic" w:hAnsi="Simplified Arabic" w:cs="onaizah othimeen"/>
          <w:b/>
          <w:bCs/>
          <w:color w:val="984806" w:themeColor="accent6" w:themeShade="80"/>
          <w:sz w:val="32"/>
          <w:szCs w:val="32"/>
          <w:u w:val="single"/>
          <w:rtl/>
        </w:rPr>
      </w:pPr>
    </w:p>
    <w:p w:rsidR="007163C9" w:rsidRDefault="007163C9" w:rsidP="00C10E16">
      <w:pPr>
        <w:jc w:val="center"/>
        <w:rPr>
          <w:rFonts w:ascii="Simplified Arabic" w:hAnsi="Simplified Arabic" w:cs="onaizah othimeen"/>
          <w:b/>
          <w:bCs/>
          <w:color w:val="984806" w:themeColor="accent6" w:themeShade="80"/>
          <w:sz w:val="32"/>
          <w:szCs w:val="32"/>
          <w:u w:val="single"/>
          <w:rtl/>
        </w:rPr>
      </w:pPr>
    </w:p>
    <w:p w:rsidR="007163C9" w:rsidRDefault="007163C9" w:rsidP="00C10E16">
      <w:pPr>
        <w:jc w:val="center"/>
        <w:rPr>
          <w:rFonts w:ascii="Simplified Arabic" w:hAnsi="Simplified Arabic" w:cs="onaizah othimeen"/>
          <w:b/>
          <w:bCs/>
          <w:color w:val="984806" w:themeColor="accent6" w:themeShade="80"/>
          <w:sz w:val="32"/>
          <w:szCs w:val="32"/>
          <w:u w:val="single"/>
          <w:rtl/>
        </w:rPr>
      </w:pPr>
    </w:p>
    <w:p w:rsidR="007163C9" w:rsidRDefault="007163C9" w:rsidP="007163C9">
      <w:pPr>
        <w:jc w:val="center"/>
        <w:rPr>
          <w:rFonts w:ascii="Simplified Arabic" w:hAnsi="Simplified Arabic" w:cs="onaizah othimeen"/>
          <w:b/>
          <w:bCs/>
          <w:color w:val="984806" w:themeColor="accent6" w:themeShade="80"/>
          <w:sz w:val="32"/>
          <w:szCs w:val="32"/>
          <w:u w:val="single"/>
          <w:rtl/>
        </w:rPr>
      </w:pPr>
    </w:p>
    <w:p w:rsidR="007163C9" w:rsidRDefault="007163C9" w:rsidP="007163C9">
      <w:pPr>
        <w:jc w:val="center"/>
        <w:rPr>
          <w:rFonts w:ascii="Simplified Arabic" w:hAnsi="Simplified Arabic" w:cs="onaizah othimeen"/>
          <w:b/>
          <w:bCs/>
          <w:color w:val="984806" w:themeColor="accent6" w:themeShade="80"/>
          <w:sz w:val="32"/>
          <w:szCs w:val="32"/>
          <w:u w:val="single"/>
          <w:rtl/>
        </w:rPr>
      </w:pPr>
    </w:p>
    <w:p w:rsidR="007163C9" w:rsidRDefault="007163C9" w:rsidP="007163C9">
      <w:pPr>
        <w:jc w:val="center"/>
        <w:rPr>
          <w:rFonts w:ascii="Simplified Arabic" w:hAnsi="Simplified Arabic" w:cs="onaizah othimeen"/>
          <w:b/>
          <w:bCs/>
          <w:color w:val="984806" w:themeColor="accent6" w:themeShade="80"/>
          <w:sz w:val="32"/>
          <w:szCs w:val="32"/>
          <w:u w:val="single"/>
          <w:rtl/>
        </w:rPr>
      </w:pPr>
    </w:p>
    <w:p w:rsidR="007163C9" w:rsidRDefault="007163C9" w:rsidP="007163C9">
      <w:pPr>
        <w:jc w:val="center"/>
        <w:rPr>
          <w:rFonts w:ascii="Simplified Arabic" w:hAnsi="Simplified Arabic" w:cs="onaizah othimeen"/>
          <w:b/>
          <w:bCs/>
          <w:color w:val="984806" w:themeColor="accent6" w:themeShade="80"/>
          <w:sz w:val="32"/>
          <w:szCs w:val="32"/>
          <w:u w:val="single"/>
          <w:rtl/>
        </w:rPr>
      </w:pPr>
    </w:p>
    <w:p w:rsidR="007163C9" w:rsidRPr="007163C9" w:rsidRDefault="007163C9" w:rsidP="007163C9">
      <w:pPr>
        <w:jc w:val="center"/>
        <w:rPr>
          <w:rFonts w:ascii="Simplified Arabic" w:hAnsi="Simplified Arabic" w:cs="onaizah othimeen"/>
          <w:b/>
          <w:bCs/>
          <w:color w:val="984806" w:themeColor="accent6" w:themeShade="80"/>
          <w:sz w:val="50"/>
          <w:szCs w:val="50"/>
          <w:u w:val="single"/>
          <w:rtl/>
        </w:rPr>
      </w:pPr>
    </w:p>
    <w:p w:rsidR="007163C9" w:rsidRPr="007163C9" w:rsidRDefault="004B1EFC" w:rsidP="007163C9">
      <w:pPr>
        <w:jc w:val="center"/>
        <w:rPr>
          <w:rFonts w:ascii="Simplified Arabic" w:hAnsi="Simplified Arabic" w:cs="onaizah othimeen"/>
          <w:b/>
          <w:bCs/>
          <w:color w:val="984806" w:themeColor="accent6" w:themeShade="80"/>
          <w:sz w:val="50"/>
          <w:szCs w:val="50"/>
          <w:u w:val="single"/>
          <w:rtl/>
        </w:rPr>
      </w:pPr>
      <w:r w:rsidRPr="007163C9">
        <w:rPr>
          <w:rFonts w:ascii="Simplified Arabic" w:hAnsi="Simplified Arabic" w:cs="onaizah othimeen" w:hint="cs"/>
          <w:b/>
          <w:bCs/>
          <w:color w:val="984806" w:themeColor="accent6" w:themeShade="80"/>
          <w:sz w:val="50"/>
          <w:szCs w:val="50"/>
          <w:u w:val="single"/>
          <w:rtl/>
        </w:rPr>
        <w:t xml:space="preserve">انتهى الجزء </w:t>
      </w:r>
      <w:r w:rsidR="007163C9" w:rsidRPr="007163C9">
        <w:rPr>
          <w:rFonts w:ascii="Simplified Arabic" w:hAnsi="Simplified Arabic" w:cs="onaizah othimeen" w:hint="cs"/>
          <w:b/>
          <w:bCs/>
          <w:color w:val="984806" w:themeColor="accent6" w:themeShade="80"/>
          <w:sz w:val="50"/>
          <w:szCs w:val="50"/>
          <w:u w:val="single"/>
          <w:rtl/>
        </w:rPr>
        <w:t>السادس</w:t>
      </w:r>
    </w:p>
    <w:p w:rsidR="004B1EFC" w:rsidRPr="007163C9" w:rsidRDefault="004B1EFC" w:rsidP="007163C9">
      <w:pPr>
        <w:jc w:val="center"/>
        <w:rPr>
          <w:rFonts w:ascii="Simplified Arabic" w:hAnsi="Simplified Arabic" w:cs="onaizah othimeen"/>
          <w:b/>
          <w:bCs/>
          <w:color w:val="984806" w:themeColor="accent6" w:themeShade="80"/>
          <w:sz w:val="50"/>
          <w:szCs w:val="50"/>
          <w:u w:val="single"/>
          <w:rtl/>
        </w:rPr>
      </w:pPr>
      <w:r w:rsidRPr="007163C9">
        <w:rPr>
          <w:rFonts w:ascii="Simplified Arabic" w:hAnsi="Simplified Arabic" w:cs="onaizah othimeen" w:hint="cs"/>
          <w:b/>
          <w:bCs/>
          <w:color w:val="984806" w:themeColor="accent6" w:themeShade="80"/>
          <w:sz w:val="50"/>
          <w:szCs w:val="50"/>
          <w:u w:val="single"/>
          <w:rtl/>
        </w:rPr>
        <w:t>اللائحة المالية</w:t>
      </w:r>
      <w:r w:rsidR="00C10E16" w:rsidRPr="007163C9">
        <w:rPr>
          <w:rFonts w:ascii="Simplified Arabic" w:hAnsi="Simplified Arabic" w:cs="onaizah othimeen" w:hint="cs"/>
          <w:b/>
          <w:bCs/>
          <w:color w:val="984806" w:themeColor="accent6" w:themeShade="80"/>
          <w:sz w:val="50"/>
          <w:szCs w:val="50"/>
          <w:u w:val="single"/>
          <w:rtl/>
        </w:rPr>
        <w:t xml:space="preserve"> والمحاسبية</w:t>
      </w:r>
      <w:r w:rsidRPr="007163C9">
        <w:rPr>
          <w:rFonts w:ascii="Simplified Arabic" w:hAnsi="Simplified Arabic" w:cs="onaizah othimeen" w:hint="cs"/>
          <w:b/>
          <w:bCs/>
          <w:color w:val="984806" w:themeColor="accent6" w:themeShade="80"/>
          <w:sz w:val="50"/>
          <w:szCs w:val="50"/>
          <w:u w:val="single"/>
          <w:rtl/>
        </w:rPr>
        <w:t xml:space="preserve"> ...</w:t>
      </w:r>
    </w:p>
    <w:p w:rsidR="007163C9" w:rsidRPr="007163C9" w:rsidRDefault="007163C9" w:rsidP="007163C9">
      <w:pPr>
        <w:jc w:val="center"/>
        <w:rPr>
          <w:rFonts w:ascii="Simplified Arabic" w:hAnsi="Simplified Arabic" w:cs="onaizah othimeen"/>
          <w:b/>
          <w:bCs/>
          <w:color w:val="984806" w:themeColor="accent6" w:themeShade="80"/>
          <w:sz w:val="50"/>
          <w:szCs w:val="50"/>
          <w:u w:val="single"/>
          <w:rtl/>
        </w:rPr>
      </w:pPr>
      <w:r w:rsidRPr="007163C9">
        <w:rPr>
          <w:rFonts w:ascii="Simplified Arabic" w:hAnsi="Simplified Arabic" w:cs="onaizah othimeen" w:hint="cs"/>
          <w:b/>
          <w:bCs/>
          <w:color w:val="984806" w:themeColor="accent6" w:themeShade="80"/>
          <w:sz w:val="50"/>
          <w:szCs w:val="50"/>
          <w:u w:val="single"/>
          <w:rtl/>
        </w:rPr>
        <w:t>والله الموفق ...</w:t>
      </w:r>
    </w:p>
    <w:sectPr w:rsidR="007163C9" w:rsidRPr="007163C9" w:rsidSect="009A7DB1">
      <w:headerReference w:type="default" r:id="rId13"/>
      <w:footerReference w:type="default" r:id="rId14"/>
      <w:pgSz w:w="11906" w:h="16838"/>
      <w:pgMar w:top="2700" w:right="17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EA0" w:rsidRDefault="000F2EA0" w:rsidP="00640E3E">
      <w:r>
        <w:separator/>
      </w:r>
    </w:p>
  </w:endnote>
  <w:endnote w:type="continuationSeparator" w:id="0">
    <w:p w:rsidR="000F2EA0" w:rsidRDefault="000F2EA0" w:rsidP="00640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B2"/>
    <w:family w:val="auto"/>
    <w:pitch w:val="variable"/>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ahoma">
    <w:panose1 w:val="020B0604030504040204"/>
    <w:charset w:val="B2"/>
    <w:family w:val="swiss"/>
    <w:notTrueType/>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onaizah othimeen">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س هرمي">
    <w:panose1 w:val="000000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09929714"/>
      <w:docPartObj>
        <w:docPartGallery w:val="Page Numbers (Bottom of Page)"/>
        <w:docPartUnique/>
      </w:docPartObj>
    </w:sdtPr>
    <w:sdtEndPr/>
    <w:sdtContent>
      <w:p w:rsidR="00694615" w:rsidRDefault="00694615">
        <w:pPr>
          <w:pStyle w:val="a5"/>
        </w:pPr>
        <w:r>
          <w:fldChar w:fldCharType="begin"/>
        </w:r>
        <w:r>
          <w:instrText xml:space="preserve"> PAGE   \* MERGEFORMAT </w:instrText>
        </w:r>
        <w:r>
          <w:fldChar w:fldCharType="separate"/>
        </w:r>
        <w:r w:rsidR="00FE12A8" w:rsidRPr="00FE12A8">
          <w:rPr>
            <w:rFonts w:cs="Calibri"/>
            <w:rtl/>
            <w:lang w:val="ar-SA"/>
          </w:rPr>
          <w:t>34</w:t>
        </w:r>
        <w:r>
          <w:rPr>
            <w:rFonts w:cs="Calibri"/>
            <w:lang w:val="ar-SA"/>
          </w:rPr>
          <w:fldChar w:fldCharType="end"/>
        </w:r>
      </w:p>
    </w:sdtContent>
  </w:sdt>
  <w:p w:rsidR="00694615" w:rsidRDefault="00694615" w:rsidP="00D13561">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15" w:rsidRDefault="00694615">
    <w:pPr>
      <w:pStyle w:val="a5"/>
    </w:pPr>
    <w:r w:rsidRPr="00394AD8">
      <w:rPr>
        <w:sz w:val="28"/>
        <w:szCs w:val="28"/>
      </w:rPr>
      <w:fldChar w:fldCharType="begin"/>
    </w:r>
    <w:r w:rsidRPr="00394AD8">
      <w:rPr>
        <w:sz w:val="28"/>
        <w:szCs w:val="28"/>
      </w:rPr>
      <w:instrText>PAGE   \* MERGEFORMAT</w:instrText>
    </w:r>
    <w:r w:rsidRPr="00394AD8">
      <w:rPr>
        <w:sz w:val="28"/>
        <w:szCs w:val="28"/>
      </w:rPr>
      <w:fldChar w:fldCharType="separate"/>
    </w:r>
    <w:r w:rsidR="00FE12A8" w:rsidRPr="00FE12A8">
      <w:rPr>
        <w:sz w:val="28"/>
        <w:szCs w:val="28"/>
        <w:rtl/>
        <w:lang w:val="ar-SA"/>
      </w:rPr>
      <w:t>48</w:t>
    </w:r>
    <w:r w:rsidRPr="00394AD8">
      <w:rPr>
        <w:sz w:val="28"/>
        <w:szCs w:val="28"/>
      </w:rPr>
      <w:fldChar w:fldCharType="end"/>
    </w:r>
  </w:p>
  <w:p w:rsidR="00694615" w:rsidRDefault="0069461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EA0" w:rsidRDefault="000F2EA0" w:rsidP="00640E3E">
      <w:r>
        <w:separator/>
      </w:r>
    </w:p>
  </w:footnote>
  <w:footnote w:type="continuationSeparator" w:id="0">
    <w:p w:rsidR="000F2EA0" w:rsidRDefault="000F2EA0" w:rsidP="00640E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15" w:rsidRDefault="00694615" w:rsidP="00D13561">
    <w:pPr>
      <w:pStyle w:val="a4"/>
    </w:pPr>
    <w:r>
      <w:rPr>
        <w:rFonts w:hint="cs"/>
        <w:rtl/>
        <w:lang w:eastAsia="en-US"/>
      </w:rPr>
      <w:drawing>
        <wp:anchor distT="0" distB="0" distL="114300" distR="114300" simplePos="0" relativeHeight="251658240" behindDoc="1" locked="0" layoutInCell="1" allowOverlap="1">
          <wp:simplePos x="0" y="0"/>
          <wp:positionH relativeFrom="column">
            <wp:posOffset>-909955</wp:posOffset>
          </wp:positionH>
          <wp:positionV relativeFrom="paragraph">
            <wp:posOffset>-450215</wp:posOffset>
          </wp:positionV>
          <wp:extent cx="7562850" cy="10696575"/>
          <wp:effectExtent l="19050" t="0" r="0" b="9525"/>
          <wp:wrapNone/>
          <wp:docPr id="9" name="صورة 0" descr="ترويسة طو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ترويسة طولية.jpg"/>
                  <pic:cNvPicPr>
                    <a:picLocks noChangeAspect="1" noChangeArrowheads="1"/>
                  </pic:cNvPicPr>
                </pic:nvPicPr>
                <pic:blipFill>
                  <a:blip r:embed="rId1"/>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694615" w:rsidRDefault="0069461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615" w:rsidRDefault="00694615">
    <w:pPr>
      <w:pStyle w:val="a4"/>
    </w:pPr>
    <w:r>
      <w:rPr>
        <w:rFonts w:cs="Arial" w:hint="cs"/>
        <w:rtl/>
        <w:lang w:eastAsia="en-US"/>
      </w:rPr>
      <w:drawing>
        <wp:anchor distT="0" distB="0" distL="114300" distR="114300" simplePos="0" relativeHeight="251655168" behindDoc="1" locked="0" layoutInCell="1" allowOverlap="1">
          <wp:simplePos x="0" y="0"/>
          <wp:positionH relativeFrom="column">
            <wp:posOffset>-1153160</wp:posOffset>
          </wp:positionH>
          <wp:positionV relativeFrom="paragraph">
            <wp:posOffset>-457200</wp:posOffset>
          </wp:positionV>
          <wp:extent cx="7566660" cy="10694670"/>
          <wp:effectExtent l="19050" t="0" r="0" b="0"/>
          <wp:wrapNone/>
          <wp:docPr id="5" name="صورة 0" descr="ترويسة طو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ترويسة طولية.jpg"/>
                  <pic:cNvPicPr>
                    <a:picLocks noChangeAspect="1" noChangeArrowheads="1"/>
                  </pic:cNvPicPr>
                </pic:nvPicPr>
                <pic:blipFill>
                  <a:blip r:embed="rId1"/>
                  <a:srcRect/>
                  <a:stretch>
                    <a:fillRect/>
                  </a:stretch>
                </pic:blipFill>
                <pic:spPr bwMode="auto">
                  <a:xfrm>
                    <a:off x="0" y="0"/>
                    <a:ext cx="7566660" cy="106946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9EB"/>
    <w:multiLevelType w:val="hybridMultilevel"/>
    <w:tmpl w:val="B08EE078"/>
    <w:lvl w:ilvl="0" w:tplc="0B4E065A">
      <w:start w:val="1"/>
      <w:numFmt w:val="decimal"/>
      <w:lvlText w:val="%1-"/>
      <w:lvlJc w:val="left"/>
      <w:pPr>
        <w:ind w:left="720" w:hanging="360"/>
      </w:pPr>
      <w:rPr>
        <w:rFonts w:ascii="Simplified Arabic" w:eastAsia="Times New Roman" w:hAnsi="Simplified Arabic" w:cs="Simplified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21A9E"/>
    <w:multiLevelType w:val="hybridMultilevel"/>
    <w:tmpl w:val="97AC2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E5087"/>
    <w:multiLevelType w:val="hybridMultilevel"/>
    <w:tmpl w:val="122A2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E48B2"/>
    <w:multiLevelType w:val="hybridMultilevel"/>
    <w:tmpl w:val="C8AAAE46"/>
    <w:lvl w:ilvl="0" w:tplc="677EB646">
      <w:start w:val="1"/>
      <w:numFmt w:val="decimal"/>
      <w:lvlText w:val="%1-"/>
      <w:lvlJc w:val="left"/>
      <w:pPr>
        <w:ind w:left="720" w:hanging="360"/>
      </w:pPr>
      <w:rPr>
        <w:rFonts w:ascii="Simplified Arabic" w:eastAsia="Times New Roman" w:hAnsi="Simplified Arabic" w:cs="Simplified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3A7C14"/>
    <w:multiLevelType w:val="hybridMultilevel"/>
    <w:tmpl w:val="DCAAF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351361"/>
    <w:multiLevelType w:val="hybridMultilevel"/>
    <w:tmpl w:val="4482B372"/>
    <w:lvl w:ilvl="0" w:tplc="0409000F">
      <w:start w:val="1"/>
      <w:numFmt w:val="decimal"/>
      <w:lvlText w:val="%1."/>
      <w:lvlJc w:val="left"/>
      <w:pPr>
        <w:tabs>
          <w:tab w:val="num" w:pos="2346"/>
        </w:tabs>
        <w:ind w:left="2346" w:hanging="360"/>
      </w:pPr>
    </w:lvl>
    <w:lvl w:ilvl="1" w:tplc="04090019">
      <w:start w:val="1"/>
      <w:numFmt w:val="lowerLetter"/>
      <w:lvlText w:val="%2."/>
      <w:lvlJc w:val="left"/>
      <w:pPr>
        <w:tabs>
          <w:tab w:val="num" w:pos="3066"/>
        </w:tabs>
        <w:ind w:left="3066" w:hanging="360"/>
      </w:pPr>
    </w:lvl>
    <w:lvl w:ilvl="2" w:tplc="0409001B">
      <w:start w:val="1"/>
      <w:numFmt w:val="lowerRoman"/>
      <w:lvlText w:val="%3."/>
      <w:lvlJc w:val="right"/>
      <w:pPr>
        <w:tabs>
          <w:tab w:val="num" w:pos="3786"/>
        </w:tabs>
        <w:ind w:left="3786" w:hanging="180"/>
      </w:pPr>
    </w:lvl>
    <w:lvl w:ilvl="3" w:tplc="0409000F">
      <w:start w:val="1"/>
      <w:numFmt w:val="decimal"/>
      <w:lvlText w:val="%4."/>
      <w:lvlJc w:val="left"/>
      <w:pPr>
        <w:tabs>
          <w:tab w:val="num" w:pos="4506"/>
        </w:tabs>
        <w:ind w:left="4506" w:hanging="360"/>
      </w:pPr>
    </w:lvl>
    <w:lvl w:ilvl="4" w:tplc="04090019">
      <w:start w:val="1"/>
      <w:numFmt w:val="lowerLetter"/>
      <w:lvlText w:val="%5."/>
      <w:lvlJc w:val="left"/>
      <w:pPr>
        <w:tabs>
          <w:tab w:val="num" w:pos="5226"/>
        </w:tabs>
        <w:ind w:left="5226" w:hanging="360"/>
      </w:pPr>
    </w:lvl>
    <w:lvl w:ilvl="5" w:tplc="0409001B">
      <w:start w:val="1"/>
      <w:numFmt w:val="lowerRoman"/>
      <w:lvlText w:val="%6."/>
      <w:lvlJc w:val="right"/>
      <w:pPr>
        <w:tabs>
          <w:tab w:val="num" w:pos="5946"/>
        </w:tabs>
        <w:ind w:left="5946" w:hanging="180"/>
      </w:pPr>
    </w:lvl>
    <w:lvl w:ilvl="6" w:tplc="0409000F">
      <w:start w:val="1"/>
      <w:numFmt w:val="decimal"/>
      <w:lvlText w:val="%7."/>
      <w:lvlJc w:val="left"/>
      <w:pPr>
        <w:tabs>
          <w:tab w:val="num" w:pos="6666"/>
        </w:tabs>
        <w:ind w:left="6666" w:hanging="360"/>
      </w:pPr>
    </w:lvl>
    <w:lvl w:ilvl="7" w:tplc="04090019">
      <w:start w:val="1"/>
      <w:numFmt w:val="lowerLetter"/>
      <w:lvlText w:val="%8."/>
      <w:lvlJc w:val="left"/>
      <w:pPr>
        <w:tabs>
          <w:tab w:val="num" w:pos="7386"/>
        </w:tabs>
        <w:ind w:left="7386" w:hanging="360"/>
      </w:pPr>
    </w:lvl>
    <w:lvl w:ilvl="8" w:tplc="0409001B">
      <w:start w:val="1"/>
      <w:numFmt w:val="lowerRoman"/>
      <w:lvlText w:val="%9."/>
      <w:lvlJc w:val="right"/>
      <w:pPr>
        <w:tabs>
          <w:tab w:val="num" w:pos="8106"/>
        </w:tabs>
        <w:ind w:left="8106" w:hanging="180"/>
      </w:pPr>
    </w:lvl>
  </w:abstractNum>
  <w:abstractNum w:abstractNumId="6">
    <w:nsid w:val="0FE62F3F"/>
    <w:multiLevelType w:val="hybridMultilevel"/>
    <w:tmpl w:val="AD6CA110"/>
    <w:lvl w:ilvl="0" w:tplc="69206C32">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8641D"/>
    <w:multiLevelType w:val="hybridMultilevel"/>
    <w:tmpl w:val="D38E8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962988"/>
    <w:multiLevelType w:val="hybridMultilevel"/>
    <w:tmpl w:val="06BE0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A23CAD"/>
    <w:multiLevelType w:val="hybridMultilevel"/>
    <w:tmpl w:val="62141702"/>
    <w:lvl w:ilvl="0" w:tplc="1736DE06">
      <w:start w:val="1"/>
      <w:numFmt w:val="decimal"/>
      <w:lvlText w:val="%1-"/>
      <w:lvlJc w:val="left"/>
      <w:pPr>
        <w:ind w:left="720" w:hanging="360"/>
      </w:pPr>
      <w:rPr>
        <w:rFonts w:ascii="Simplified Arabic" w:eastAsia="Times New Roman" w:hAnsi="Simplified Arabic" w:cs="Simplified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A406A"/>
    <w:multiLevelType w:val="hybridMultilevel"/>
    <w:tmpl w:val="B8F05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6C07CF"/>
    <w:multiLevelType w:val="hybridMultilevel"/>
    <w:tmpl w:val="2CF63BA4"/>
    <w:lvl w:ilvl="0" w:tplc="8A546194">
      <w:start w:val="1"/>
      <w:numFmt w:val="decimal"/>
      <w:lvlText w:val="%1-"/>
      <w:lvlJc w:val="left"/>
      <w:pPr>
        <w:ind w:left="720" w:hanging="360"/>
      </w:pPr>
      <w:rPr>
        <w:rFonts w:ascii="Simplified Arabic" w:eastAsia="Times New Roman" w:hAnsi="Simplified Arabic" w:cs="Simplified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C0117A"/>
    <w:multiLevelType w:val="hybridMultilevel"/>
    <w:tmpl w:val="5EEAC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C65B2D"/>
    <w:multiLevelType w:val="hybridMultilevel"/>
    <w:tmpl w:val="3C9A5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E02DFF"/>
    <w:multiLevelType w:val="hybridMultilevel"/>
    <w:tmpl w:val="91328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C8123E"/>
    <w:multiLevelType w:val="hybridMultilevel"/>
    <w:tmpl w:val="50AC35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0C00D9"/>
    <w:multiLevelType w:val="hybridMultilevel"/>
    <w:tmpl w:val="4482B372"/>
    <w:lvl w:ilvl="0" w:tplc="0409000F">
      <w:start w:val="1"/>
      <w:numFmt w:val="decimal"/>
      <w:lvlText w:val="%1."/>
      <w:lvlJc w:val="left"/>
      <w:pPr>
        <w:tabs>
          <w:tab w:val="num" w:pos="2346"/>
        </w:tabs>
        <w:ind w:left="2346" w:hanging="360"/>
      </w:pPr>
    </w:lvl>
    <w:lvl w:ilvl="1" w:tplc="04090019">
      <w:start w:val="1"/>
      <w:numFmt w:val="lowerLetter"/>
      <w:lvlText w:val="%2."/>
      <w:lvlJc w:val="left"/>
      <w:pPr>
        <w:tabs>
          <w:tab w:val="num" w:pos="3066"/>
        </w:tabs>
        <w:ind w:left="3066" w:hanging="360"/>
      </w:pPr>
    </w:lvl>
    <w:lvl w:ilvl="2" w:tplc="0409001B">
      <w:start w:val="1"/>
      <w:numFmt w:val="lowerRoman"/>
      <w:lvlText w:val="%3."/>
      <w:lvlJc w:val="right"/>
      <w:pPr>
        <w:tabs>
          <w:tab w:val="num" w:pos="3786"/>
        </w:tabs>
        <w:ind w:left="3786" w:hanging="180"/>
      </w:pPr>
    </w:lvl>
    <w:lvl w:ilvl="3" w:tplc="0409000F">
      <w:start w:val="1"/>
      <w:numFmt w:val="decimal"/>
      <w:lvlText w:val="%4."/>
      <w:lvlJc w:val="left"/>
      <w:pPr>
        <w:tabs>
          <w:tab w:val="num" w:pos="4506"/>
        </w:tabs>
        <w:ind w:left="4506" w:hanging="360"/>
      </w:pPr>
    </w:lvl>
    <w:lvl w:ilvl="4" w:tplc="04090019">
      <w:start w:val="1"/>
      <w:numFmt w:val="lowerLetter"/>
      <w:lvlText w:val="%5."/>
      <w:lvlJc w:val="left"/>
      <w:pPr>
        <w:tabs>
          <w:tab w:val="num" w:pos="5226"/>
        </w:tabs>
        <w:ind w:left="5226" w:hanging="360"/>
      </w:pPr>
    </w:lvl>
    <w:lvl w:ilvl="5" w:tplc="0409001B">
      <w:start w:val="1"/>
      <w:numFmt w:val="lowerRoman"/>
      <w:lvlText w:val="%6."/>
      <w:lvlJc w:val="right"/>
      <w:pPr>
        <w:tabs>
          <w:tab w:val="num" w:pos="5946"/>
        </w:tabs>
        <w:ind w:left="5946" w:hanging="180"/>
      </w:pPr>
    </w:lvl>
    <w:lvl w:ilvl="6" w:tplc="0409000F">
      <w:start w:val="1"/>
      <w:numFmt w:val="decimal"/>
      <w:lvlText w:val="%7."/>
      <w:lvlJc w:val="left"/>
      <w:pPr>
        <w:tabs>
          <w:tab w:val="num" w:pos="6666"/>
        </w:tabs>
        <w:ind w:left="6666" w:hanging="360"/>
      </w:pPr>
    </w:lvl>
    <w:lvl w:ilvl="7" w:tplc="04090019">
      <w:start w:val="1"/>
      <w:numFmt w:val="lowerLetter"/>
      <w:lvlText w:val="%8."/>
      <w:lvlJc w:val="left"/>
      <w:pPr>
        <w:tabs>
          <w:tab w:val="num" w:pos="7386"/>
        </w:tabs>
        <w:ind w:left="7386" w:hanging="360"/>
      </w:pPr>
    </w:lvl>
    <w:lvl w:ilvl="8" w:tplc="0409001B">
      <w:start w:val="1"/>
      <w:numFmt w:val="lowerRoman"/>
      <w:lvlText w:val="%9."/>
      <w:lvlJc w:val="right"/>
      <w:pPr>
        <w:tabs>
          <w:tab w:val="num" w:pos="8106"/>
        </w:tabs>
        <w:ind w:left="8106" w:hanging="180"/>
      </w:pPr>
    </w:lvl>
  </w:abstractNum>
  <w:abstractNum w:abstractNumId="17">
    <w:nsid w:val="37253FB2"/>
    <w:multiLevelType w:val="hybridMultilevel"/>
    <w:tmpl w:val="721C3CFA"/>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770B18"/>
    <w:multiLevelType w:val="hybridMultilevel"/>
    <w:tmpl w:val="962EC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982A53"/>
    <w:multiLevelType w:val="hybridMultilevel"/>
    <w:tmpl w:val="EC342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FF51AE"/>
    <w:multiLevelType w:val="hybridMultilevel"/>
    <w:tmpl w:val="7C149C0A"/>
    <w:lvl w:ilvl="0" w:tplc="48C29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7B2517"/>
    <w:multiLevelType w:val="hybridMultilevel"/>
    <w:tmpl w:val="86CCD1AC"/>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2">
    <w:nsid w:val="565677E2"/>
    <w:multiLevelType w:val="hybridMultilevel"/>
    <w:tmpl w:val="D7209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147492"/>
    <w:multiLevelType w:val="hybridMultilevel"/>
    <w:tmpl w:val="8F30A85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01B3521"/>
    <w:multiLevelType w:val="hybridMultilevel"/>
    <w:tmpl w:val="0C0EE628"/>
    <w:lvl w:ilvl="0" w:tplc="0B32C024">
      <w:start w:val="1"/>
      <w:numFmt w:val="decimal"/>
      <w:lvlText w:val="%1-"/>
      <w:lvlJc w:val="left"/>
      <w:pPr>
        <w:ind w:left="720" w:hanging="360"/>
      </w:pPr>
      <w:rPr>
        <w:rFonts w:ascii="Simplified Arabic" w:eastAsia="Times New Roman" w:hAnsi="Simplified Arabic" w:cs="Simplified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ED3646"/>
    <w:multiLevelType w:val="hybridMultilevel"/>
    <w:tmpl w:val="AD1A2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A86340"/>
    <w:multiLevelType w:val="hybridMultilevel"/>
    <w:tmpl w:val="D88E8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484E8E"/>
    <w:multiLevelType w:val="hybridMultilevel"/>
    <w:tmpl w:val="AC22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7506A"/>
    <w:multiLevelType w:val="hybridMultilevel"/>
    <w:tmpl w:val="D564E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952143"/>
    <w:multiLevelType w:val="hybridMultilevel"/>
    <w:tmpl w:val="9A02C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125D83"/>
    <w:multiLevelType w:val="hybridMultilevel"/>
    <w:tmpl w:val="51D4A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8"/>
  </w:num>
  <w:num w:numId="4">
    <w:abstractNumId w:val="8"/>
  </w:num>
  <w:num w:numId="5">
    <w:abstractNumId w:val="29"/>
  </w:num>
  <w:num w:numId="6">
    <w:abstractNumId w:val="27"/>
  </w:num>
  <w:num w:numId="7">
    <w:abstractNumId w:val="12"/>
  </w:num>
  <w:num w:numId="8">
    <w:abstractNumId w:val="22"/>
  </w:num>
  <w:num w:numId="9">
    <w:abstractNumId w:val="19"/>
  </w:num>
  <w:num w:numId="10">
    <w:abstractNumId w:val="2"/>
  </w:num>
  <w:num w:numId="11">
    <w:abstractNumId w:val="17"/>
  </w:num>
  <w:num w:numId="12">
    <w:abstractNumId w:val="23"/>
  </w:num>
  <w:num w:numId="13">
    <w:abstractNumId w:val="14"/>
  </w:num>
  <w:num w:numId="14">
    <w:abstractNumId w:val="13"/>
  </w:num>
  <w:num w:numId="15">
    <w:abstractNumId w:val="26"/>
  </w:num>
  <w:num w:numId="16">
    <w:abstractNumId w:val="15"/>
  </w:num>
  <w:num w:numId="17">
    <w:abstractNumId w:val="10"/>
  </w:num>
  <w:num w:numId="18">
    <w:abstractNumId w:val="30"/>
  </w:num>
  <w:num w:numId="19">
    <w:abstractNumId w:val="2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9"/>
  </w:num>
  <w:num w:numId="23">
    <w:abstractNumId w:val="3"/>
  </w:num>
  <w:num w:numId="24">
    <w:abstractNumId w:val="0"/>
  </w:num>
  <w:num w:numId="25">
    <w:abstractNumId w:val="11"/>
  </w:num>
  <w:num w:numId="26">
    <w:abstractNumId w:val="1"/>
  </w:num>
  <w:num w:numId="27">
    <w:abstractNumId w:val="25"/>
  </w:num>
  <w:num w:numId="28">
    <w:abstractNumId w:val="4"/>
  </w:num>
  <w:num w:numId="29">
    <w:abstractNumId w:val="20"/>
  </w:num>
  <w:num w:numId="30">
    <w:abstractNumId w:val="5"/>
  </w:num>
  <w:num w:numId="31">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0E3E"/>
    <w:rsid w:val="00002351"/>
    <w:rsid w:val="00016C9C"/>
    <w:rsid w:val="000364A2"/>
    <w:rsid w:val="00060A17"/>
    <w:rsid w:val="00070E74"/>
    <w:rsid w:val="00075BEB"/>
    <w:rsid w:val="00093A19"/>
    <w:rsid w:val="000A4FE2"/>
    <w:rsid w:val="000D0063"/>
    <w:rsid w:val="000D5710"/>
    <w:rsid w:val="000E0F54"/>
    <w:rsid w:val="000F2EA0"/>
    <w:rsid w:val="000F4508"/>
    <w:rsid w:val="00123F5A"/>
    <w:rsid w:val="00127FD1"/>
    <w:rsid w:val="00150539"/>
    <w:rsid w:val="00175107"/>
    <w:rsid w:val="00183FAA"/>
    <w:rsid w:val="00186C84"/>
    <w:rsid w:val="0019024A"/>
    <w:rsid w:val="001C3B04"/>
    <w:rsid w:val="001C7E0E"/>
    <w:rsid w:val="001C7E52"/>
    <w:rsid w:val="001F7307"/>
    <w:rsid w:val="00211983"/>
    <w:rsid w:val="00224F41"/>
    <w:rsid w:val="0023442B"/>
    <w:rsid w:val="00247884"/>
    <w:rsid w:val="00250A8A"/>
    <w:rsid w:val="00263C37"/>
    <w:rsid w:val="00272413"/>
    <w:rsid w:val="002C781A"/>
    <w:rsid w:val="002E6917"/>
    <w:rsid w:val="00305FE6"/>
    <w:rsid w:val="00313C98"/>
    <w:rsid w:val="003261E8"/>
    <w:rsid w:val="003463E9"/>
    <w:rsid w:val="00351C07"/>
    <w:rsid w:val="00360401"/>
    <w:rsid w:val="00362386"/>
    <w:rsid w:val="00372C9B"/>
    <w:rsid w:val="00390044"/>
    <w:rsid w:val="00394AD8"/>
    <w:rsid w:val="003D2AE8"/>
    <w:rsid w:val="003E46B2"/>
    <w:rsid w:val="00412516"/>
    <w:rsid w:val="004126CD"/>
    <w:rsid w:val="00446823"/>
    <w:rsid w:val="00450817"/>
    <w:rsid w:val="0049487D"/>
    <w:rsid w:val="0049659C"/>
    <w:rsid w:val="004B1EFC"/>
    <w:rsid w:val="004B463F"/>
    <w:rsid w:val="004B4B89"/>
    <w:rsid w:val="004B54D9"/>
    <w:rsid w:val="005224A5"/>
    <w:rsid w:val="00534A01"/>
    <w:rsid w:val="00536FE9"/>
    <w:rsid w:val="00586C4E"/>
    <w:rsid w:val="005A2EF6"/>
    <w:rsid w:val="005A4026"/>
    <w:rsid w:val="005B1C53"/>
    <w:rsid w:val="005B202E"/>
    <w:rsid w:val="005C7790"/>
    <w:rsid w:val="005D3B04"/>
    <w:rsid w:val="005E54C8"/>
    <w:rsid w:val="005F271D"/>
    <w:rsid w:val="005F2802"/>
    <w:rsid w:val="005F4AD4"/>
    <w:rsid w:val="00625DA3"/>
    <w:rsid w:val="00630D68"/>
    <w:rsid w:val="00640E3E"/>
    <w:rsid w:val="00655477"/>
    <w:rsid w:val="006633EC"/>
    <w:rsid w:val="006645AF"/>
    <w:rsid w:val="00687FBA"/>
    <w:rsid w:val="00690733"/>
    <w:rsid w:val="0069082B"/>
    <w:rsid w:val="0069084A"/>
    <w:rsid w:val="00693F8E"/>
    <w:rsid w:val="00694615"/>
    <w:rsid w:val="006E7F61"/>
    <w:rsid w:val="006F4766"/>
    <w:rsid w:val="0070340D"/>
    <w:rsid w:val="007163C9"/>
    <w:rsid w:val="00741955"/>
    <w:rsid w:val="00755DA5"/>
    <w:rsid w:val="0077506F"/>
    <w:rsid w:val="00783810"/>
    <w:rsid w:val="007846DB"/>
    <w:rsid w:val="00792BEE"/>
    <w:rsid w:val="007E779C"/>
    <w:rsid w:val="007F6052"/>
    <w:rsid w:val="007F7CAA"/>
    <w:rsid w:val="00834D6B"/>
    <w:rsid w:val="00844363"/>
    <w:rsid w:val="00870E79"/>
    <w:rsid w:val="008734B1"/>
    <w:rsid w:val="008A0E2A"/>
    <w:rsid w:val="008E0228"/>
    <w:rsid w:val="008F4262"/>
    <w:rsid w:val="009007C4"/>
    <w:rsid w:val="00926E99"/>
    <w:rsid w:val="00944024"/>
    <w:rsid w:val="009554B9"/>
    <w:rsid w:val="00976CE8"/>
    <w:rsid w:val="009A39CB"/>
    <w:rsid w:val="009A7DB1"/>
    <w:rsid w:val="009C2DBD"/>
    <w:rsid w:val="009C54A8"/>
    <w:rsid w:val="009F1089"/>
    <w:rsid w:val="009F3FAF"/>
    <w:rsid w:val="00A02500"/>
    <w:rsid w:val="00A04F6F"/>
    <w:rsid w:val="00A22239"/>
    <w:rsid w:val="00A4764D"/>
    <w:rsid w:val="00A570F0"/>
    <w:rsid w:val="00A6301C"/>
    <w:rsid w:val="00AB5C79"/>
    <w:rsid w:val="00AC0181"/>
    <w:rsid w:val="00B248CF"/>
    <w:rsid w:val="00B25FA7"/>
    <w:rsid w:val="00B410C2"/>
    <w:rsid w:val="00B51A36"/>
    <w:rsid w:val="00B53C96"/>
    <w:rsid w:val="00B95962"/>
    <w:rsid w:val="00BA4EB0"/>
    <w:rsid w:val="00BB6619"/>
    <w:rsid w:val="00BC19DC"/>
    <w:rsid w:val="00C10E16"/>
    <w:rsid w:val="00C4416F"/>
    <w:rsid w:val="00CE2C95"/>
    <w:rsid w:val="00D0335C"/>
    <w:rsid w:val="00D11C87"/>
    <w:rsid w:val="00D13561"/>
    <w:rsid w:val="00D22B95"/>
    <w:rsid w:val="00D24A07"/>
    <w:rsid w:val="00D30168"/>
    <w:rsid w:val="00D4448F"/>
    <w:rsid w:val="00D52AD1"/>
    <w:rsid w:val="00D76F4E"/>
    <w:rsid w:val="00D87C42"/>
    <w:rsid w:val="00DD5544"/>
    <w:rsid w:val="00E05667"/>
    <w:rsid w:val="00E52727"/>
    <w:rsid w:val="00E83640"/>
    <w:rsid w:val="00EC5AA5"/>
    <w:rsid w:val="00EC6CAA"/>
    <w:rsid w:val="00F05C30"/>
    <w:rsid w:val="00F2632B"/>
    <w:rsid w:val="00F35DBA"/>
    <w:rsid w:val="00F377F3"/>
    <w:rsid w:val="00F70B81"/>
    <w:rsid w:val="00FB388F"/>
    <w:rsid w:val="00FD147D"/>
    <w:rsid w:val="00FD4599"/>
    <w:rsid w:val="00FE12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AD8"/>
    <w:pPr>
      <w:bidi/>
    </w:pPr>
    <w:rPr>
      <w:rFonts w:ascii="Times New Roman" w:eastAsia="Times New Roman" w:hAnsi="Times New Roman" w:cs="Traditional Arabic"/>
      <w:noProof/>
      <w:lang w:eastAsia="ar-SA"/>
    </w:rPr>
  </w:style>
  <w:style w:type="paragraph" w:styleId="1">
    <w:name w:val="heading 1"/>
    <w:basedOn w:val="a"/>
    <w:next w:val="a"/>
    <w:link w:val="1Char"/>
    <w:qFormat/>
    <w:rsid w:val="00394AD8"/>
    <w:pPr>
      <w:keepNext/>
      <w:jc w:val="lowKashida"/>
      <w:outlineLvl w:val="0"/>
    </w:pPr>
    <w:rPr>
      <w:szCs w:val="32"/>
    </w:rPr>
  </w:style>
  <w:style w:type="paragraph" w:styleId="2">
    <w:name w:val="heading 2"/>
    <w:basedOn w:val="a"/>
    <w:next w:val="a"/>
    <w:link w:val="2Char"/>
    <w:qFormat/>
    <w:rsid w:val="00394AD8"/>
    <w:pPr>
      <w:keepNext/>
      <w:jc w:val="center"/>
      <w:outlineLvl w:val="1"/>
    </w:pPr>
    <w:rPr>
      <w:rFonts w:cs="Arial"/>
      <w:b/>
      <w:bCs/>
      <w:sz w:val="28"/>
      <w:szCs w:val="40"/>
      <w:u w:val="single"/>
    </w:rPr>
  </w:style>
  <w:style w:type="paragraph" w:styleId="3">
    <w:name w:val="heading 3"/>
    <w:basedOn w:val="a"/>
    <w:next w:val="a"/>
    <w:link w:val="3Char"/>
    <w:qFormat/>
    <w:rsid w:val="00394AD8"/>
    <w:pPr>
      <w:keepNext/>
      <w:jc w:val="lowKashida"/>
      <w:outlineLvl w:val="2"/>
    </w:pPr>
    <w:rPr>
      <w:szCs w:val="36"/>
    </w:rPr>
  </w:style>
  <w:style w:type="paragraph" w:styleId="4">
    <w:name w:val="heading 4"/>
    <w:basedOn w:val="a"/>
    <w:next w:val="a"/>
    <w:link w:val="4Char"/>
    <w:qFormat/>
    <w:rsid w:val="00394AD8"/>
    <w:pPr>
      <w:keepNext/>
      <w:jc w:val="center"/>
      <w:outlineLvl w:val="3"/>
    </w:pPr>
    <w:rPr>
      <w:rFonts w:cs="Arial"/>
      <w:b/>
      <w:bCs/>
      <w:sz w:val="24"/>
      <w:szCs w:val="40"/>
      <w:u w:val="single"/>
    </w:rPr>
  </w:style>
  <w:style w:type="paragraph" w:styleId="5">
    <w:name w:val="heading 5"/>
    <w:basedOn w:val="a"/>
    <w:next w:val="a"/>
    <w:link w:val="5Char"/>
    <w:qFormat/>
    <w:rsid w:val="00394AD8"/>
    <w:pPr>
      <w:keepNext/>
      <w:jc w:val="center"/>
      <w:outlineLvl w:val="4"/>
    </w:pPr>
    <w:rPr>
      <w:rFonts w:cs="Arabic Transparent"/>
      <w:b/>
      <w:bCs/>
      <w:szCs w:val="36"/>
    </w:rPr>
  </w:style>
  <w:style w:type="paragraph" w:styleId="6">
    <w:name w:val="heading 6"/>
    <w:basedOn w:val="a"/>
    <w:next w:val="a"/>
    <w:link w:val="6Char"/>
    <w:qFormat/>
    <w:rsid w:val="00394AD8"/>
    <w:pPr>
      <w:keepNext/>
      <w:jc w:val="center"/>
      <w:outlineLvl w:val="5"/>
    </w:pPr>
    <w:rPr>
      <w:rFonts w:cs="Arial"/>
      <w:b/>
      <w:bCs/>
      <w:sz w:val="32"/>
      <w:szCs w:val="36"/>
    </w:rPr>
  </w:style>
  <w:style w:type="paragraph" w:styleId="7">
    <w:name w:val="heading 7"/>
    <w:basedOn w:val="a"/>
    <w:next w:val="a"/>
    <w:link w:val="7Char"/>
    <w:qFormat/>
    <w:rsid w:val="00394AD8"/>
    <w:pPr>
      <w:keepNext/>
      <w:jc w:val="center"/>
      <w:outlineLvl w:val="6"/>
    </w:pPr>
    <w:rPr>
      <w:rFonts w:cs="Arial"/>
      <w:b/>
      <w:bCs/>
      <w:sz w:val="36"/>
      <w:szCs w:val="40"/>
      <w:u w:val="single"/>
    </w:rPr>
  </w:style>
  <w:style w:type="paragraph" w:styleId="8">
    <w:name w:val="heading 8"/>
    <w:basedOn w:val="a"/>
    <w:next w:val="a"/>
    <w:link w:val="8Char"/>
    <w:qFormat/>
    <w:rsid w:val="00394AD8"/>
    <w:pPr>
      <w:keepNext/>
      <w:jc w:val="center"/>
      <w:outlineLvl w:val="7"/>
    </w:pPr>
    <w:rPr>
      <w:rFonts w:cs="Arial"/>
      <w:b/>
      <w:bCs/>
      <w:sz w:val="30"/>
      <w:szCs w:val="34"/>
    </w:rPr>
  </w:style>
  <w:style w:type="paragraph" w:styleId="9">
    <w:name w:val="heading 9"/>
    <w:basedOn w:val="a"/>
    <w:next w:val="a"/>
    <w:link w:val="9Char"/>
    <w:qFormat/>
    <w:rsid w:val="00394AD8"/>
    <w:pPr>
      <w:keepNext/>
      <w:jc w:val="center"/>
      <w:outlineLvl w:val="8"/>
    </w:pPr>
    <w:rPr>
      <w:rFonts w:cs="Arial"/>
      <w:b/>
      <w:bCs/>
      <w:sz w:val="34"/>
      <w:szCs w:val="4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394AD8"/>
    <w:rPr>
      <w:rFonts w:ascii="Times New Roman" w:eastAsia="Times New Roman" w:hAnsi="Times New Roman" w:cs="Traditional Arabic"/>
      <w:noProof/>
      <w:sz w:val="20"/>
      <w:szCs w:val="32"/>
      <w:lang w:eastAsia="ar-SA"/>
    </w:rPr>
  </w:style>
  <w:style w:type="character" w:customStyle="1" w:styleId="2Char">
    <w:name w:val="عنوان 2 Char"/>
    <w:basedOn w:val="a0"/>
    <w:link w:val="2"/>
    <w:rsid w:val="00394AD8"/>
    <w:rPr>
      <w:rFonts w:ascii="Times New Roman" w:eastAsia="Times New Roman" w:hAnsi="Times New Roman" w:cs="Arial"/>
      <w:b/>
      <w:bCs/>
      <w:noProof/>
      <w:sz w:val="28"/>
      <w:szCs w:val="40"/>
      <w:u w:val="single"/>
      <w:lang w:eastAsia="ar-SA"/>
    </w:rPr>
  </w:style>
  <w:style w:type="character" w:customStyle="1" w:styleId="3Char">
    <w:name w:val="عنوان 3 Char"/>
    <w:basedOn w:val="a0"/>
    <w:link w:val="3"/>
    <w:rsid w:val="00394AD8"/>
    <w:rPr>
      <w:rFonts w:ascii="Times New Roman" w:eastAsia="Times New Roman" w:hAnsi="Times New Roman" w:cs="Traditional Arabic"/>
      <w:noProof/>
      <w:sz w:val="20"/>
      <w:szCs w:val="36"/>
      <w:lang w:eastAsia="ar-SA"/>
    </w:rPr>
  </w:style>
  <w:style w:type="character" w:customStyle="1" w:styleId="4Char">
    <w:name w:val="عنوان 4 Char"/>
    <w:basedOn w:val="a0"/>
    <w:link w:val="4"/>
    <w:rsid w:val="00394AD8"/>
    <w:rPr>
      <w:rFonts w:ascii="Times New Roman" w:eastAsia="Times New Roman" w:hAnsi="Times New Roman" w:cs="Arial"/>
      <w:b/>
      <w:bCs/>
      <w:noProof/>
      <w:sz w:val="24"/>
      <w:szCs w:val="40"/>
      <w:u w:val="single"/>
      <w:lang w:eastAsia="ar-SA"/>
    </w:rPr>
  </w:style>
  <w:style w:type="character" w:customStyle="1" w:styleId="5Char">
    <w:name w:val="عنوان 5 Char"/>
    <w:basedOn w:val="a0"/>
    <w:link w:val="5"/>
    <w:rsid w:val="00394AD8"/>
    <w:rPr>
      <w:rFonts w:ascii="Times New Roman" w:eastAsia="Times New Roman" w:hAnsi="Times New Roman" w:cs="Arabic Transparent"/>
      <w:b/>
      <w:bCs/>
      <w:noProof/>
      <w:sz w:val="20"/>
      <w:szCs w:val="36"/>
      <w:lang w:eastAsia="ar-SA"/>
    </w:rPr>
  </w:style>
  <w:style w:type="character" w:customStyle="1" w:styleId="6Char">
    <w:name w:val="عنوان 6 Char"/>
    <w:basedOn w:val="a0"/>
    <w:link w:val="6"/>
    <w:rsid w:val="00394AD8"/>
    <w:rPr>
      <w:rFonts w:ascii="Times New Roman" w:eastAsia="Times New Roman" w:hAnsi="Times New Roman" w:cs="Arial"/>
      <w:b/>
      <w:bCs/>
      <w:noProof/>
      <w:sz w:val="32"/>
      <w:szCs w:val="36"/>
      <w:lang w:eastAsia="ar-SA"/>
    </w:rPr>
  </w:style>
  <w:style w:type="character" w:customStyle="1" w:styleId="7Char">
    <w:name w:val="عنوان 7 Char"/>
    <w:basedOn w:val="a0"/>
    <w:link w:val="7"/>
    <w:rsid w:val="00394AD8"/>
    <w:rPr>
      <w:rFonts w:ascii="Times New Roman" w:eastAsia="Times New Roman" w:hAnsi="Times New Roman" w:cs="Arial"/>
      <w:b/>
      <w:bCs/>
      <w:noProof/>
      <w:sz w:val="36"/>
      <w:szCs w:val="40"/>
      <w:u w:val="single"/>
      <w:lang w:eastAsia="ar-SA"/>
    </w:rPr>
  </w:style>
  <w:style w:type="character" w:customStyle="1" w:styleId="8Char">
    <w:name w:val="عنوان 8 Char"/>
    <w:basedOn w:val="a0"/>
    <w:link w:val="8"/>
    <w:rsid w:val="00394AD8"/>
    <w:rPr>
      <w:rFonts w:ascii="Times New Roman" w:eastAsia="Times New Roman" w:hAnsi="Times New Roman" w:cs="Arial"/>
      <w:b/>
      <w:bCs/>
      <w:noProof/>
      <w:sz w:val="30"/>
      <w:szCs w:val="34"/>
      <w:lang w:eastAsia="ar-SA"/>
    </w:rPr>
  </w:style>
  <w:style w:type="character" w:customStyle="1" w:styleId="9Char">
    <w:name w:val="عنوان 9 Char"/>
    <w:basedOn w:val="a0"/>
    <w:link w:val="9"/>
    <w:rsid w:val="00394AD8"/>
    <w:rPr>
      <w:rFonts w:ascii="Times New Roman" w:eastAsia="Times New Roman" w:hAnsi="Times New Roman" w:cs="Arial"/>
      <w:b/>
      <w:bCs/>
      <w:noProof/>
      <w:sz w:val="34"/>
      <w:szCs w:val="40"/>
      <w:u w:val="single"/>
      <w:lang w:eastAsia="ar-SA"/>
    </w:rPr>
  </w:style>
  <w:style w:type="paragraph" w:styleId="a3">
    <w:name w:val="Balloon Text"/>
    <w:basedOn w:val="a"/>
    <w:link w:val="Char"/>
    <w:unhideWhenUsed/>
    <w:rsid w:val="00640E3E"/>
    <w:rPr>
      <w:rFonts w:ascii="Tahoma" w:hAnsi="Tahoma" w:cs="Tahoma"/>
      <w:sz w:val="16"/>
      <w:szCs w:val="16"/>
    </w:rPr>
  </w:style>
  <w:style w:type="character" w:customStyle="1" w:styleId="Char">
    <w:name w:val="نص في بالون Char"/>
    <w:basedOn w:val="a0"/>
    <w:link w:val="a3"/>
    <w:rsid w:val="00640E3E"/>
    <w:rPr>
      <w:rFonts w:ascii="Tahoma" w:hAnsi="Tahoma" w:cs="Tahoma"/>
      <w:sz w:val="16"/>
      <w:szCs w:val="16"/>
    </w:rPr>
  </w:style>
  <w:style w:type="paragraph" w:styleId="a4">
    <w:name w:val="header"/>
    <w:basedOn w:val="a"/>
    <w:link w:val="Char0"/>
    <w:uiPriority w:val="99"/>
    <w:unhideWhenUsed/>
    <w:rsid w:val="00640E3E"/>
    <w:pPr>
      <w:tabs>
        <w:tab w:val="center" w:pos="4153"/>
        <w:tab w:val="right" w:pos="8306"/>
      </w:tabs>
    </w:pPr>
  </w:style>
  <w:style w:type="character" w:customStyle="1" w:styleId="Char0">
    <w:name w:val="رأس الصفحة Char"/>
    <w:basedOn w:val="a0"/>
    <w:link w:val="a4"/>
    <w:uiPriority w:val="99"/>
    <w:rsid w:val="00640E3E"/>
  </w:style>
  <w:style w:type="paragraph" w:styleId="a5">
    <w:name w:val="footer"/>
    <w:basedOn w:val="a"/>
    <w:link w:val="Char1"/>
    <w:uiPriority w:val="99"/>
    <w:unhideWhenUsed/>
    <w:rsid w:val="00640E3E"/>
    <w:pPr>
      <w:tabs>
        <w:tab w:val="center" w:pos="4153"/>
        <w:tab w:val="right" w:pos="8306"/>
      </w:tabs>
    </w:pPr>
  </w:style>
  <w:style w:type="character" w:customStyle="1" w:styleId="Char1">
    <w:name w:val="تذييل الصفحة Char"/>
    <w:basedOn w:val="a0"/>
    <w:link w:val="a5"/>
    <w:uiPriority w:val="99"/>
    <w:rsid w:val="00640E3E"/>
  </w:style>
  <w:style w:type="paragraph" w:customStyle="1" w:styleId="10">
    <w:name w:val="رأس الصفحة1"/>
    <w:basedOn w:val="a"/>
    <w:rsid w:val="00394AD8"/>
    <w:pPr>
      <w:tabs>
        <w:tab w:val="center" w:pos="4153"/>
        <w:tab w:val="right" w:pos="8306"/>
      </w:tabs>
    </w:pPr>
    <w:rPr>
      <w:rFonts w:cs="Times New Roman"/>
    </w:rPr>
  </w:style>
  <w:style w:type="paragraph" w:styleId="a6">
    <w:name w:val="Body Text"/>
    <w:basedOn w:val="a"/>
    <w:link w:val="Char2"/>
    <w:rsid w:val="00394AD8"/>
    <w:pPr>
      <w:pBdr>
        <w:top w:val="single" w:sz="4" w:space="1" w:color="auto"/>
      </w:pBdr>
      <w:jc w:val="lowKashida"/>
    </w:pPr>
    <w:rPr>
      <w:rFonts w:cs="Times New Roman"/>
      <w:b/>
      <w:bCs/>
      <w:sz w:val="18"/>
    </w:rPr>
  </w:style>
  <w:style w:type="character" w:customStyle="1" w:styleId="Char2">
    <w:name w:val="نص أساسي Char"/>
    <w:basedOn w:val="a0"/>
    <w:link w:val="a6"/>
    <w:rsid w:val="00394AD8"/>
    <w:rPr>
      <w:rFonts w:ascii="Times New Roman" w:eastAsia="Times New Roman" w:hAnsi="Times New Roman" w:cs="Times New Roman"/>
      <w:b/>
      <w:bCs/>
      <w:noProof/>
      <w:sz w:val="18"/>
      <w:szCs w:val="20"/>
      <w:lang w:eastAsia="ar-SA"/>
    </w:rPr>
  </w:style>
  <w:style w:type="character" w:customStyle="1" w:styleId="2Char0">
    <w:name w:val="نص أساسي 2 Char"/>
    <w:basedOn w:val="a0"/>
    <w:link w:val="20"/>
    <w:semiHidden/>
    <w:rsid w:val="00394AD8"/>
    <w:rPr>
      <w:rFonts w:ascii="Times New Roman" w:eastAsia="Times New Roman" w:hAnsi="Times New Roman" w:cs="AL-Mohanad"/>
      <w:b/>
      <w:bCs/>
      <w:noProof/>
      <w:sz w:val="96"/>
      <w:szCs w:val="96"/>
      <w:u w:val="single"/>
      <w:lang w:eastAsia="ar-SA"/>
    </w:rPr>
  </w:style>
  <w:style w:type="paragraph" w:styleId="20">
    <w:name w:val="Body Text 2"/>
    <w:basedOn w:val="a"/>
    <w:link w:val="2Char0"/>
    <w:semiHidden/>
    <w:rsid w:val="00394AD8"/>
    <w:pPr>
      <w:jc w:val="center"/>
    </w:pPr>
    <w:rPr>
      <w:rFonts w:cs="AL-Mohanad"/>
      <w:b/>
      <w:bCs/>
      <w:sz w:val="96"/>
      <w:szCs w:val="96"/>
      <w:u w:val="single"/>
    </w:rPr>
  </w:style>
  <w:style w:type="table" w:styleId="a7">
    <w:name w:val="Table Grid"/>
    <w:basedOn w:val="a1"/>
    <w:rsid w:val="00394AD8"/>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94AD8"/>
    <w:pPr>
      <w:spacing w:after="200" w:line="276" w:lineRule="auto"/>
      <w:ind w:left="720"/>
      <w:contextualSpacing/>
    </w:pPr>
    <w:rPr>
      <w:rFonts w:ascii="Calibri" w:hAnsi="Calibri" w:cs="Arial"/>
      <w:noProof w:val="0"/>
      <w:sz w:val="22"/>
      <w:szCs w:val="22"/>
      <w:lang w:eastAsia="en-US"/>
    </w:rPr>
  </w:style>
  <w:style w:type="paragraph" w:styleId="a9">
    <w:name w:val="Block Text"/>
    <w:basedOn w:val="a"/>
    <w:rsid w:val="00394AD8"/>
    <w:pPr>
      <w:ind w:left="-284" w:right="1417"/>
      <w:jc w:val="lowKashida"/>
    </w:pPr>
    <w:rPr>
      <w:rFonts w:cs="Simplified Arabic"/>
      <w:b/>
      <w:bCs/>
      <w:sz w:val="28"/>
      <w:szCs w:val="28"/>
    </w:rPr>
  </w:style>
  <w:style w:type="paragraph" w:customStyle="1" w:styleId="11">
    <w:name w:val="تذييل الصفحة1"/>
    <w:basedOn w:val="a"/>
    <w:semiHidden/>
    <w:rsid w:val="00F05C30"/>
    <w:pPr>
      <w:tabs>
        <w:tab w:val="center" w:pos="4153"/>
        <w:tab w:val="right" w:pos="8306"/>
      </w:tabs>
    </w:pPr>
  </w:style>
  <w:style w:type="character" w:customStyle="1" w:styleId="12">
    <w:name w:val="رقم الصفحة1"/>
    <w:basedOn w:val="a0"/>
    <w:semiHidden/>
    <w:rsid w:val="00F05C30"/>
  </w:style>
  <w:style w:type="character" w:customStyle="1" w:styleId="Char10">
    <w:name w:val="رأس الصفحة Char1"/>
    <w:basedOn w:val="a0"/>
    <w:uiPriority w:val="99"/>
    <w:rsid w:val="00F05C30"/>
    <w:rPr>
      <w:rFonts w:ascii="Calibri" w:hAnsi="Calibri" w:cs="Arial"/>
      <w:sz w:val="22"/>
      <w:szCs w:val="22"/>
    </w:rPr>
  </w:style>
  <w:style w:type="character" w:customStyle="1" w:styleId="shorttext">
    <w:name w:val="short_text"/>
    <w:basedOn w:val="a0"/>
    <w:rsid w:val="00F05C30"/>
  </w:style>
  <w:style w:type="character" w:customStyle="1" w:styleId="hps">
    <w:name w:val="hps"/>
    <w:basedOn w:val="a0"/>
    <w:rsid w:val="00F05C30"/>
  </w:style>
  <w:style w:type="character" w:styleId="Hyperlink">
    <w:name w:val="Hyperlink"/>
    <w:rsid w:val="004B1EFC"/>
    <w:rPr>
      <w:color w:val="0000FF"/>
      <w:u w:val="single"/>
    </w:rPr>
  </w:style>
  <w:style w:type="paragraph" w:styleId="aa">
    <w:name w:val="Title"/>
    <w:basedOn w:val="a"/>
    <w:next w:val="a"/>
    <w:link w:val="Char3"/>
    <w:qFormat/>
    <w:rsid w:val="004B1EFC"/>
    <w:pPr>
      <w:spacing w:before="240" w:after="60"/>
      <w:jc w:val="center"/>
      <w:outlineLvl w:val="0"/>
    </w:pPr>
    <w:rPr>
      <w:rFonts w:ascii="Cambria" w:hAnsi="Cambria" w:cs="Times New Roman"/>
      <w:b/>
      <w:bCs/>
      <w:noProof w:val="0"/>
      <w:kern w:val="28"/>
      <w:sz w:val="32"/>
      <w:szCs w:val="32"/>
    </w:rPr>
  </w:style>
  <w:style w:type="character" w:customStyle="1" w:styleId="Char3">
    <w:name w:val="العنوان Char"/>
    <w:basedOn w:val="a0"/>
    <w:link w:val="aa"/>
    <w:rsid w:val="004B1EFC"/>
    <w:rPr>
      <w:rFonts w:ascii="Cambria" w:eastAsia="Times New Roman" w:hAnsi="Cambria" w:cs="Times New Roman"/>
      <w:b/>
      <w:bCs/>
      <w:kern w:val="28"/>
      <w:sz w:val="32"/>
      <w:szCs w:val="32"/>
    </w:rPr>
  </w:style>
  <w:style w:type="character" w:styleId="ab">
    <w:name w:val="Emphasis"/>
    <w:qFormat/>
    <w:rsid w:val="004B1EFC"/>
    <w:rPr>
      <w:i/>
      <w:iCs/>
    </w:rPr>
  </w:style>
  <w:style w:type="character" w:styleId="ac">
    <w:name w:val="Strong"/>
    <w:qFormat/>
    <w:rsid w:val="004B1EFC"/>
    <w:rPr>
      <w:b/>
      <w:bCs/>
    </w:rPr>
  </w:style>
  <w:style w:type="paragraph" w:styleId="ad">
    <w:name w:val="Normal (Web)"/>
    <w:basedOn w:val="a"/>
    <w:rsid w:val="004B1EFC"/>
    <w:rPr>
      <w:rFonts w:cs="Times New Roman"/>
      <w:noProof w:val="0"/>
      <w:sz w:val="24"/>
      <w:szCs w:val="24"/>
      <w:lang w:eastAsia="en-US"/>
    </w:rPr>
  </w:style>
  <w:style w:type="paragraph" w:customStyle="1" w:styleId="13">
    <w:name w:val="1"/>
    <w:basedOn w:val="a"/>
    <w:next w:val="a4"/>
    <w:rsid w:val="004B1EFC"/>
    <w:pPr>
      <w:tabs>
        <w:tab w:val="center" w:pos="4320"/>
        <w:tab w:val="right" w:pos="8640"/>
      </w:tabs>
    </w:pPr>
    <w:rPr>
      <w:rFonts w:cs="Times New Roman"/>
      <w:noProof w:val="0"/>
      <w:sz w:val="24"/>
      <w:szCs w:val="24"/>
      <w:lang w:eastAsia="en-US" w:bidi="ar-EG"/>
    </w:rPr>
  </w:style>
  <w:style w:type="character" w:styleId="ae">
    <w:name w:val="page number"/>
    <w:uiPriority w:val="99"/>
    <w:unhideWhenUsed/>
    <w:rsid w:val="004B1EFC"/>
  </w:style>
  <w:style w:type="paragraph" w:styleId="af">
    <w:name w:val="Revision"/>
    <w:hidden/>
    <w:uiPriority w:val="99"/>
    <w:semiHidden/>
    <w:rsid w:val="004B1EFC"/>
    <w:rPr>
      <w:rFonts w:ascii="Times New Roman" w:eastAsia="Times New Roman" w:hAnsi="Times New Roman" w:cs="Times New Roman"/>
      <w:sz w:val="24"/>
      <w:szCs w:val="24"/>
    </w:rPr>
  </w:style>
  <w:style w:type="character" w:styleId="af0">
    <w:name w:val="line number"/>
    <w:rsid w:val="004B1E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26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C43E8-04BB-481C-AE2F-4C99572FF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48</Pages>
  <Words>5072</Words>
  <Characters>28913</Characters>
  <Application>Microsoft Office Word</Application>
  <DocSecurity>0</DocSecurity>
  <Lines>240</Lines>
  <Paragraphs>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33918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20</cp:revision>
  <cp:lastPrinted>2015-01-25T11:25:00Z</cp:lastPrinted>
  <dcterms:created xsi:type="dcterms:W3CDTF">2016-12-30T15:38:00Z</dcterms:created>
  <dcterms:modified xsi:type="dcterms:W3CDTF">2018-05-19T20:16:00Z</dcterms:modified>
</cp:coreProperties>
</file>